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A1A" w:rsidRDefault="00433A1A">
      <w:pPr>
        <w:pStyle w:val="ConsPlusTitlePage"/>
      </w:pPr>
      <w:r>
        <w:t xml:space="preserve">Документ предоставлен </w:t>
      </w:r>
      <w:hyperlink r:id="rId5">
        <w:r>
          <w:rPr>
            <w:color w:val="0000FF"/>
          </w:rPr>
          <w:t>КонсультантПлюс</w:t>
        </w:r>
      </w:hyperlink>
      <w:r>
        <w:br/>
      </w:r>
    </w:p>
    <w:p w:rsidR="00433A1A" w:rsidRDefault="00433A1A">
      <w:pPr>
        <w:pStyle w:val="ConsPlusNormal"/>
        <w:jc w:val="both"/>
        <w:outlineLvl w:val="0"/>
      </w:pPr>
    </w:p>
    <w:p w:rsidR="00433A1A" w:rsidRDefault="00433A1A">
      <w:pPr>
        <w:pStyle w:val="ConsPlusTitle"/>
        <w:jc w:val="center"/>
        <w:outlineLvl w:val="0"/>
      </w:pPr>
      <w:r>
        <w:t>АДМИНИСТРАЦИЯ ГОРОДА ПОКАЧИ</w:t>
      </w:r>
    </w:p>
    <w:p w:rsidR="00433A1A" w:rsidRDefault="00433A1A">
      <w:pPr>
        <w:pStyle w:val="ConsPlusTitle"/>
        <w:jc w:val="center"/>
      </w:pPr>
    </w:p>
    <w:p w:rsidR="00433A1A" w:rsidRDefault="00433A1A">
      <w:pPr>
        <w:pStyle w:val="ConsPlusTitle"/>
        <w:jc w:val="center"/>
      </w:pPr>
      <w:r>
        <w:t>ПОСТАНОВЛЕНИЕ</w:t>
      </w:r>
    </w:p>
    <w:p w:rsidR="00433A1A" w:rsidRDefault="00433A1A">
      <w:pPr>
        <w:pStyle w:val="ConsPlusTitle"/>
        <w:jc w:val="center"/>
      </w:pPr>
      <w:r>
        <w:t>от 20 мая 2019 г. N 453</w:t>
      </w:r>
    </w:p>
    <w:p w:rsidR="00433A1A" w:rsidRDefault="00433A1A">
      <w:pPr>
        <w:pStyle w:val="ConsPlusTitle"/>
        <w:ind w:firstLine="540"/>
        <w:jc w:val="both"/>
      </w:pPr>
    </w:p>
    <w:p w:rsidR="00433A1A" w:rsidRDefault="00433A1A">
      <w:pPr>
        <w:pStyle w:val="ConsPlusTitle"/>
        <w:jc w:val="center"/>
      </w:pPr>
      <w:r>
        <w:t>ОБ УТВЕРЖДЕНИИ АДМИНИСТРАТИВНОГО РЕГЛАМЕНТА ПРЕДОСТАВЛЕНИЯ</w:t>
      </w:r>
    </w:p>
    <w:p w:rsidR="00433A1A" w:rsidRDefault="00433A1A">
      <w:pPr>
        <w:pStyle w:val="ConsPlusTitle"/>
        <w:jc w:val="center"/>
      </w:pPr>
      <w:r>
        <w:t>МУНИЦИПАЛЬНОЙ УСЛУГИ "ПРЕДОСТАВЛЕНИЕ ИНФОРМАЦИИ ОБ ОБЪЕКТАХ</w:t>
      </w:r>
    </w:p>
    <w:p w:rsidR="00433A1A" w:rsidRDefault="00433A1A">
      <w:pPr>
        <w:pStyle w:val="ConsPlusTitle"/>
        <w:jc w:val="center"/>
      </w:pPr>
      <w:r>
        <w:t>НЕДВИЖИМОГО ИМУЩЕСТВА, НАХОДЯЩИХСЯ В МУНИЦИПАЛЬНОЙ</w:t>
      </w:r>
    </w:p>
    <w:p w:rsidR="00433A1A" w:rsidRDefault="00433A1A">
      <w:pPr>
        <w:pStyle w:val="ConsPlusTitle"/>
        <w:jc w:val="center"/>
      </w:pPr>
      <w:r>
        <w:t>СОБСТВЕННОСТИ И ПРЕДНАЗНАЧЕННЫХ ДЛЯ СДАЧИ В АРЕНДУ"</w:t>
      </w:r>
    </w:p>
    <w:p w:rsidR="00433A1A" w:rsidRDefault="00433A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33A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3A1A" w:rsidRDefault="00433A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3A1A" w:rsidRDefault="00433A1A">
            <w:pPr>
              <w:pStyle w:val="ConsPlusNormal"/>
              <w:jc w:val="center"/>
            </w:pPr>
            <w:r>
              <w:rPr>
                <w:color w:val="392C69"/>
              </w:rPr>
              <w:t>Список изменяющих документов</w:t>
            </w:r>
          </w:p>
          <w:p w:rsidR="00433A1A" w:rsidRDefault="00433A1A">
            <w:pPr>
              <w:pStyle w:val="ConsPlusNormal"/>
              <w:jc w:val="center"/>
            </w:pPr>
            <w:r>
              <w:rPr>
                <w:color w:val="392C69"/>
              </w:rPr>
              <w:t xml:space="preserve">(в ред. </w:t>
            </w:r>
            <w:hyperlink r:id="rId6">
              <w:r>
                <w:rPr>
                  <w:color w:val="0000FF"/>
                </w:rPr>
                <w:t>постановления</w:t>
              </w:r>
            </w:hyperlink>
            <w:r>
              <w:rPr>
                <w:color w:val="392C69"/>
              </w:rPr>
              <w:t xml:space="preserve"> Администрации города Покачи от 21.06.2021 N 505)</w:t>
            </w: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r>
    </w:tbl>
    <w:p w:rsidR="00433A1A" w:rsidRDefault="00433A1A">
      <w:pPr>
        <w:pStyle w:val="ConsPlusNormal"/>
        <w:jc w:val="both"/>
      </w:pPr>
    </w:p>
    <w:p w:rsidR="00433A1A" w:rsidRDefault="00433A1A">
      <w:pPr>
        <w:pStyle w:val="ConsPlusNormal"/>
        <w:ind w:firstLine="540"/>
        <w:jc w:val="both"/>
      </w:pPr>
      <w:r>
        <w:t xml:space="preserve">В соответствии с </w:t>
      </w:r>
      <w:hyperlink r:id="rId7">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8">
        <w:r>
          <w:rPr>
            <w:color w:val="0000FF"/>
          </w:rPr>
          <w:t>пунктом 3 части 1 статьи 6</w:t>
        </w:r>
      </w:hyperlink>
      <w:r>
        <w:t xml:space="preserve"> Устава города Покачи, </w:t>
      </w:r>
      <w:hyperlink r:id="rId9">
        <w:r>
          <w:rPr>
            <w:color w:val="0000FF"/>
          </w:rPr>
          <w:t>пунктом 25 части 1 статьи 3</w:t>
        </w:r>
      </w:hyperlink>
      <w:r>
        <w:t xml:space="preserve"> Положения о комитете по управлению муниципальным имуществом администрации города Покачи, утвержденного решением Думы города Покачи от 02.06.2016 N 65, </w:t>
      </w:r>
      <w:hyperlink r:id="rId10">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администрации города Покачи от 28.08.2015 N 969:</w:t>
      </w:r>
    </w:p>
    <w:p w:rsidR="00433A1A" w:rsidRDefault="00433A1A">
      <w:pPr>
        <w:pStyle w:val="ConsPlusNormal"/>
        <w:jc w:val="both"/>
      </w:pPr>
      <w:r>
        <w:t xml:space="preserve">(в ред. </w:t>
      </w:r>
      <w:hyperlink r:id="rId11">
        <w:r>
          <w:rPr>
            <w:color w:val="0000FF"/>
          </w:rPr>
          <w:t>постановления</w:t>
        </w:r>
      </w:hyperlink>
      <w:r>
        <w:t xml:space="preserve"> Администрации города Покачи от 21.06.2021 N 505)</w:t>
      </w:r>
    </w:p>
    <w:p w:rsidR="00433A1A" w:rsidRDefault="00433A1A">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согласно приложению к настоящему постановлению.</w:t>
      </w:r>
    </w:p>
    <w:p w:rsidR="00433A1A" w:rsidRDefault="00433A1A">
      <w:pPr>
        <w:pStyle w:val="ConsPlusNormal"/>
        <w:spacing w:before="220"/>
        <w:ind w:firstLine="540"/>
        <w:jc w:val="both"/>
      </w:pPr>
      <w:r>
        <w:t xml:space="preserve">2. Признать утратившим силу </w:t>
      </w:r>
      <w:hyperlink r:id="rId12">
        <w:r>
          <w:rPr>
            <w:color w:val="0000FF"/>
          </w:rPr>
          <w:t>постановление</w:t>
        </w:r>
      </w:hyperlink>
      <w:r>
        <w:t xml:space="preserve"> администрации города Покачи от 26.10.2018 N 1052 "Об утверждении административного регламента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433A1A" w:rsidRDefault="00433A1A">
      <w:pPr>
        <w:pStyle w:val="ConsPlusNormal"/>
        <w:spacing w:before="220"/>
        <w:ind w:firstLine="540"/>
        <w:jc w:val="both"/>
      </w:pPr>
      <w:r>
        <w:t>3. Настоящее постановление вступает в силу после официального опубликования.</w:t>
      </w:r>
    </w:p>
    <w:p w:rsidR="00433A1A" w:rsidRDefault="00433A1A">
      <w:pPr>
        <w:pStyle w:val="ConsPlusNormal"/>
        <w:spacing w:before="220"/>
        <w:ind w:firstLine="540"/>
        <w:jc w:val="both"/>
      </w:pPr>
      <w:r>
        <w:t>4. Опубликовать настоящее постановление в газете "Покачевский вестник".</w:t>
      </w:r>
    </w:p>
    <w:p w:rsidR="00433A1A" w:rsidRDefault="00433A1A">
      <w:pPr>
        <w:pStyle w:val="ConsPlusNormal"/>
        <w:spacing w:before="220"/>
        <w:ind w:firstLine="540"/>
        <w:jc w:val="both"/>
      </w:pPr>
      <w:r>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433A1A" w:rsidRDefault="00433A1A">
      <w:pPr>
        <w:pStyle w:val="ConsPlusNormal"/>
        <w:jc w:val="both"/>
      </w:pPr>
    </w:p>
    <w:p w:rsidR="00433A1A" w:rsidRDefault="00433A1A">
      <w:pPr>
        <w:pStyle w:val="ConsPlusNormal"/>
        <w:jc w:val="right"/>
      </w:pPr>
      <w:r>
        <w:t>Глава города Покачи</w:t>
      </w:r>
    </w:p>
    <w:p w:rsidR="00433A1A" w:rsidRDefault="00433A1A">
      <w:pPr>
        <w:pStyle w:val="ConsPlusNormal"/>
        <w:jc w:val="right"/>
      </w:pPr>
      <w:r>
        <w:t>В.И.СТЕПУРА</w:t>
      </w: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right"/>
        <w:outlineLvl w:val="0"/>
      </w:pPr>
      <w:r>
        <w:t>Приложение</w:t>
      </w:r>
    </w:p>
    <w:p w:rsidR="00433A1A" w:rsidRDefault="00433A1A">
      <w:pPr>
        <w:pStyle w:val="ConsPlusNormal"/>
        <w:jc w:val="right"/>
      </w:pPr>
      <w:r>
        <w:t>к постановлению</w:t>
      </w:r>
    </w:p>
    <w:p w:rsidR="00433A1A" w:rsidRDefault="00433A1A">
      <w:pPr>
        <w:pStyle w:val="ConsPlusNormal"/>
        <w:jc w:val="right"/>
      </w:pPr>
      <w:r>
        <w:t>администрации города Покачи</w:t>
      </w:r>
    </w:p>
    <w:p w:rsidR="00433A1A" w:rsidRDefault="00433A1A">
      <w:pPr>
        <w:pStyle w:val="ConsPlusNormal"/>
        <w:jc w:val="right"/>
      </w:pPr>
      <w:r>
        <w:t>от 20.05.2019 N 453</w:t>
      </w:r>
    </w:p>
    <w:p w:rsidR="00433A1A" w:rsidRDefault="00433A1A">
      <w:pPr>
        <w:pStyle w:val="ConsPlusNormal"/>
        <w:jc w:val="both"/>
      </w:pPr>
    </w:p>
    <w:p w:rsidR="00433A1A" w:rsidRDefault="00433A1A">
      <w:pPr>
        <w:pStyle w:val="ConsPlusTitle"/>
        <w:jc w:val="center"/>
      </w:pPr>
      <w:bookmarkStart w:id="0" w:name="P33"/>
      <w:bookmarkEnd w:id="0"/>
      <w:r>
        <w:lastRenderedPageBreak/>
        <w:t>АДМИНИСТРАТИВНЫЙ РЕГЛАМЕНТ</w:t>
      </w:r>
    </w:p>
    <w:p w:rsidR="00433A1A" w:rsidRDefault="00433A1A">
      <w:pPr>
        <w:pStyle w:val="ConsPlusTitle"/>
        <w:jc w:val="center"/>
      </w:pPr>
      <w:r>
        <w:t>ПРЕДОСТАВЛЕНИЯ МУНИЦИПАЛЬНОЙ УСЛУГИ "ПРЕДОСТАВЛЕНИЕ</w:t>
      </w:r>
    </w:p>
    <w:p w:rsidR="00433A1A" w:rsidRDefault="00433A1A">
      <w:pPr>
        <w:pStyle w:val="ConsPlusTitle"/>
        <w:jc w:val="center"/>
      </w:pPr>
      <w:r>
        <w:t>ИНФОРМАЦИИ ОБ ОБЪЕКТАХ НЕДВИЖИМОГО ИМУЩЕСТВА, НАХОДЯЩИХСЯ</w:t>
      </w:r>
    </w:p>
    <w:p w:rsidR="00433A1A" w:rsidRDefault="00433A1A">
      <w:pPr>
        <w:pStyle w:val="ConsPlusTitle"/>
        <w:jc w:val="center"/>
      </w:pPr>
      <w:r>
        <w:t>В МУНИЦИПАЛЬНОЙ СОБСТВЕННОСТИ И ПРЕДНАЗНАЧЕННЫХ ДЛЯ СДАЧИ</w:t>
      </w:r>
    </w:p>
    <w:p w:rsidR="00433A1A" w:rsidRDefault="00433A1A">
      <w:pPr>
        <w:pStyle w:val="ConsPlusTitle"/>
        <w:jc w:val="center"/>
      </w:pPr>
      <w:r>
        <w:t>В АРЕНДУ"</w:t>
      </w:r>
    </w:p>
    <w:p w:rsidR="00433A1A" w:rsidRDefault="00433A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33A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3A1A" w:rsidRDefault="00433A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3A1A" w:rsidRDefault="00433A1A">
            <w:pPr>
              <w:pStyle w:val="ConsPlusNormal"/>
              <w:jc w:val="center"/>
            </w:pPr>
            <w:r>
              <w:rPr>
                <w:color w:val="392C69"/>
              </w:rPr>
              <w:t>Список изменяющих документов</w:t>
            </w:r>
          </w:p>
          <w:p w:rsidR="00433A1A" w:rsidRDefault="00433A1A">
            <w:pPr>
              <w:pStyle w:val="ConsPlusNormal"/>
              <w:jc w:val="center"/>
            </w:pPr>
            <w:r>
              <w:rPr>
                <w:color w:val="392C69"/>
              </w:rPr>
              <w:t xml:space="preserve">(в ред. </w:t>
            </w:r>
            <w:hyperlink r:id="rId13">
              <w:r>
                <w:rPr>
                  <w:color w:val="0000FF"/>
                </w:rPr>
                <w:t>постановления</w:t>
              </w:r>
            </w:hyperlink>
            <w:r>
              <w:rPr>
                <w:color w:val="392C69"/>
              </w:rPr>
              <w:t xml:space="preserve"> Администрации города Покачи от 21.06.2021 N 505)</w:t>
            </w: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r>
    </w:tbl>
    <w:p w:rsidR="00433A1A" w:rsidRDefault="00433A1A">
      <w:pPr>
        <w:pStyle w:val="ConsPlusNormal"/>
        <w:jc w:val="both"/>
      </w:pPr>
    </w:p>
    <w:p w:rsidR="00433A1A" w:rsidRDefault="00433A1A">
      <w:pPr>
        <w:pStyle w:val="ConsPlusTitle"/>
        <w:ind w:firstLine="540"/>
        <w:jc w:val="both"/>
        <w:outlineLvl w:val="1"/>
      </w:pPr>
      <w:r>
        <w:t>Статья 1. Общие положения</w:t>
      </w:r>
    </w:p>
    <w:p w:rsidR="00433A1A" w:rsidRDefault="00433A1A">
      <w:pPr>
        <w:pStyle w:val="ConsPlusNormal"/>
        <w:jc w:val="both"/>
      </w:pPr>
    </w:p>
    <w:p w:rsidR="00433A1A" w:rsidRDefault="00433A1A">
      <w:pPr>
        <w:pStyle w:val="ConsPlusNormal"/>
        <w:ind w:firstLine="540"/>
        <w:jc w:val="both"/>
      </w:pPr>
      <w:r>
        <w:t>1. Предмет регулирования административного регламента.</w:t>
      </w:r>
    </w:p>
    <w:p w:rsidR="00433A1A" w:rsidRDefault="00433A1A">
      <w:pPr>
        <w:pStyle w:val="ConsPlusNormal"/>
        <w:spacing w:before="220"/>
        <w:ind w:firstLine="540"/>
        <w:jc w:val="both"/>
      </w:pPr>
      <w:r>
        <w:t>Административный регламент предоставления муниципальной услуги "Предоставление информации об объектах недвижимого имущества, находящихся в муниципальной собственности и предназначенных для сдачи в аренду"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а также порядок его взаимодействия с заявителями и органами власти при предоставлении муниципальной услуги.</w:t>
      </w:r>
    </w:p>
    <w:p w:rsidR="00433A1A" w:rsidRDefault="00433A1A">
      <w:pPr>
        <w:pStyle w:val="ConsPlusNormal"/>
        <w:spacing w:before="220"/>
        <w:ind w:firstLine="540"/>
        <w:jc w:val="both"/>
      </w:pPr>
      <w:r>
        <w:t>2. Круг заявителей.</w:t>
      </w:r>
    </w:p>
    <w:p w:rsidR="00433A1A" w:rsidRDefault="00433A1A">
      <w:pPr>
        <w:pStyle w:val="ConsPlusNormal"/>
        <w:spacing w:before="220"/>
        <w:ind w:firstLine="540"/>
        <w:jc w:val="both"/>
      </w:pPr>
      <w:r>
        <w:t>Заявителями на получение муниципальной услуги являются юридические и физические лица, в том числе индивидуальные предприниматели, либо уполномоченные ими представители, действующие в силу закона или на основании доверенности (далее - заявитель).</w:t>
      </w:r>
    </w:p>
    <w:p w:rsidR="00433A1A" w:rsidRDefault="00433A1A">
      <w:pPr>
        <w:pStyle w:val="ConsPlusNormal"/>
        <w:spacing w:before="220"/>
        <w:ind w:firstLine="540"/>
        <w:jc w:val="both"/>
      </w:pPr>
      <w:r>
        <w:t>3. Порядок получения информации заявителями по вопросам предоставления муниципальной услуги, сведений о ходе предоставления муниципальной услуги, в том числе в информационно-телекоммуникационной сети "Интернет":</w:t>
      </w:r>
    </w:p>
    <w:p w:rsidR="00433A1A" w:rsidRDefault="00433A1A">
      <w:pPr>
        <w:pStyle w:val="ConsPlusNormal"/>
        <w:spacing w:before="220"/>
        <w:ind w:firstLine="540"/>
        <w:jc w:val="both"/>
      </w:pPr>
      <w:bookmarkStart w:id="1" w:name="P48"/>
      <w:bookmarkEnd w:id="1"/>
      <w:r>
        <w:t>1) информирование по вопросам предоставления муниципальной услуги, в том числе о сроках и порядке ее предоставления осуществляется специалистами комитета по управлению муниципальным имуществом администрации города (далее - специалист КУМИ администрации города Покачи) в следующих формах (по выбору заявителя):</w:t>
      </w:r>
    </w:p>
    <w:p w:rsidR="00433A1A" w:rsidRDefault="00433A1A">
      <w:pPr>
        <w:pStyle w:val="ConsPlusNormal"/>
        <w:spacing w:before="220"/>
        <w:ind w:firstLine="540"/>
        <w:jc w:val="both"/>
      </w:pPr>
      <w:r>
        <w:t>а) устной (при личном обращении заявителя и по телефону);</w:t>
      </w:r>
    </w:p>
    <w:p w:rsidR="00433A1A" w:rsidRDefault="00433A1A">
      <w:pPr>
        <w:pStyle w:val="ConsPlusNormal"/>
        <w:spacing w:before="220"/>
        <w:ind w:firstLine="540"/>
        <w:jc w:val="both"/>
      </w:pPr>
      <w:r>
        <w:t>б) письменной (при письменном обращении заявителя по почте, электронной почте, факсу);</w:t>
      </w:r>
    </w:p>
    <w:p w:rsidR="00433A1A" w:rsidRDefault="00433A1A">
      <w:pPr>
        <w:pStyle w:val="ConsPlusNormal"/>
        <w:spacing w:before="220"/>
        <w:ind w:firstLine="540"/>
        <w:jc w:val="both"/>
      </w:pPr>
      <w:r>
        <w:t>в) на информационном стенде уполномоченного органа в форме информационных (текстовых) материалов;</w:t>
      </w:r>
    </w:p>
    <w:p w:rsidR="00433A1A" w:rsidRDefault="00433A1A">
      <w:pPr>
        <w:pStyle w:val="ConsPlusNormal"/>
        <w:spacing w:before="220"/>
        <w:ind w:firstLine="540"/>
        <w:jc w:val="both"/>
      </w:pPr>
      <w:r>
        <w:t>г) посредством информационно-телекоммуникационной сети "Интернет", в том числе на официальном сайте администрации города Покачи (далее - официальный сайт) (www.admpokachi.ru);</w:t>
      </w:r>
    </w:p>
    <w:p w:rsidR="00433A1A" w:rsidRDefault="00433A1A">
      <w:pPr>
        <w:pStyle w:val="ConsPlusNormal"/>
        <w:spacing w:before="220"/>
        <w:ind w:firstLine="540"/>
        <w:jc w:val="both"/>
      </w:pPr>
      <w:r>
        <w:t>д)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433A1A" w:rsidRDefault="00433A1A">
      <w:pPr>
        <w:pStyle w:val="ConsPlusNormal"/>
        <w:spacing w:before="220"/>
        <w:ind w:firstLine="540"/>
        <w:jc w:val="both"/>
      </w:pPr>
      <w:r>
        <w:t>е)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433A1A" w:rsidRDefault="00433A1A">
      <w:pPr>
        <w:pStyle w:val="ConsPlusNormal"/>
        <w:spacing w:before="220"/>
        <w:ind w:firstLine="540"/>
        <w:jc w:val="both"/>
      </w:pPr>
      <w:r>
        <w:lastRenderedPageBreak/>
        <w:t>2) информирование о ходе предоставления муниципальной услуги осуществляется специалистами КУМИ администрации города Покачи в следующих формах (по выбору заявителя):</w:t>
      </w:r>
    </w:p>
    <w:p w:rsidR="00433A1A" w:rsidRDefault="00433A1A">
      <w:pPr>
        <w:pStyle w:val="ConsPlusNormal"/>
        <w:spacing w:before="220"/>
        <w:ind w:firstLine="540"/>
        <w:jc w:val="both"/>
      </w:pPr>
      <w:r>
        <w:t>а) устной (при личном обращении заявителя и по телефону);</w:t>
      </w:r>
    </w:p>
    <w:p w:rsidR="00433A1A" w:rsidRDefault="00433A1A">
      <w:pPr>
        <w:pStyle w:val="ConsPlusNormal"/>
        <w:spacing w:before="220"/>
        <w:ind w:firstLine="540"/>
        <w:jc w:val="both"/>
      </w:pPr>
      <w:r>
        <w:t>б) письменной (при письменном обращении заявителя по почте, электронной почте, факсу);</w:t>
      </w:r>
    </w:p>
    <w:p w:rsidR="00433A1A" w:rsidRDefault="00433A1A">
      <w:pPr>
        <w:pStyle w:val="ConsPlusNormal"/>
        <w:spacing w:before="220"/>
        <w:ind w:firstLine="540"/>
        <w:jc w:val="both"/>
      </w:pPr>
      <w:r>
        <w:t>3) в случае устного обращения (лично или по телефону) заявителя (его представителя) специалисты КУМИ администрации города Покачи осуществляют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433A1A" w:rsidRDefault="00433A1A">
      <w:pPr>
        <w:pStyle w:val="ConsPlusNormal"/>
        <w:spacing w:before="220"/>
        <w:ind w:firstLine="540"/>
        <w:jc w:val="both"/>
      </w:pPr>
      <w:r>
        <w:t>4) при невозможности специалиста, принявшего звонок, самостоятельно ответить на поставленные вопросы, телефонный звонок переадресовывается (переводится) на другого специалиста или сообщается телефонный номер, по которому можно получить необходимую информацию. В случае если для ответа требуется более продолжительное время, специалист, осуществляющий устное информирование, может предложить заявителю направить в уполномоченный орган обращение о предоставлении письменной консультации по порядку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433A1A" w:rsidRDefault="00433A1A">
      <w:pPr>
        <w:pStyle w:val="ConsPlusNormal"/>
        <w:spacing w:before="220"/>
        <w:ind w:firstLine="540"/>
        <w:jc w:val="both"/>
      </w:pPr>
      <w:r>
        <w:t>5)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 момента регистрации обращения;</w:t>
      </w:r>
    </w:p>
    <w:p w:rsidR="00433A1A" w:rsidRDefault="00433A1A">
      <w:pPr>
        <w:pStyle w:val="ConsPlusNormal"/>
        <w:spacing w:before="220"/>
        <w:ind w:firstLine="540"/>
        <w:jc w:val="both"/>
      </w:pPr>
      <w:r>
        <w:t>6) при консультировании заявителей о ходе предоставления муниципальной услуги в письменной форме информация направляется в срок, не превышающий 3 рабочих дней;</w:t>
      </w:r>
    </w:p>
    <w:p w:rsidR="00433A1A" w:rsidRDefault="00433A1A">
      <w:pPr>
        <w:pStyle w:val="ConsPlusNormal"/>
        <w:spacing w:before="220"/>
        <w:ind w:firstLine="540"/>
        <w:jc w:val="both"/>
      </w:pPr>
      <w:r>
        <w:t xml:space="preserve">7)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портала и регионального портала заявителям необходимо использовать адреса в информационно-телекоммуникационной сети "Интернет", указанные в </w:t>
      </w:r>
      <w:hyperlink w:anchor="P48">
        <w:r>
          <w:rPr>
            <w:color w:val="0000FF"/>
          </w:rPr>
          <w:t>пункте 1 части 3 статьи 1</w:t>
        </w:r>
      </w:hyperlink>
      <w:r>
        <w:t xml:space="preserve"> настоящего административного регламента;</w:t>
      </w:r>
    </w:p>
    <w:p w:rsidR="00433A1A" w:rsidRDefault="00433A1A">
      <w:pPr>
        <w:pStyle w:val="ConsPlusNormal"/>
        <w:spacing w:before="220"/>
        <w:ind w:firstLine="540"/>
        <w:jc w:val="both"/>
      </w:pPr>
      <w:r>
        <w:t>8)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(далее - МФЦ), а также по иным вопросам, связанным с предоставлением муниципальной услуги, осуществляется МФЦ в соответствии с заключенным соглашением и регламентом работы МФЦ.</w:t>
      </w:r>
    </w:p>
    <w:p w:rsidR="00433A1A" w:rsidRDefault="00433A1A">
      <w:pPr>
        <w:pStyle w:val="ConsPlusNormal"/>
        <w:spacing w:before="220"/>
        <w:ind w:firstLine="540"/>
        <w:jc w:val="both"/>
      </w:pPr>
      <w:r>
        <w:t>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433A1A" w:rsidRDefault="00433A1A">
      <w:pPr>
        <w:pStyle w:val="ConsPlusNormal"/>
        <w:spacing w:before="220"/>
        <w:ind w:firstLine="540"/>
        <w:jc w:val="both"/>
      </w:pPr>
      <w:r>
        <w:t>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433A1A" w:rsidRDefault="00433A1A">
      <w:pPr>
        <w:pStyle w:val="ConsPlusNormal"/>
        <w:spacing w:before="220"/>
        <w:ind w:firstLine="540"/>
        <w:jc w:val="both"/>
      </w:pPr>
      <w:r>
        <w:t>5. Способы получения информации заявителями о местах нахождения и графиках работы многофункциональных центров, территориальных органов федеральных органов исполнительной власти, органов местного самоуправления муниципальных образований Ханты-Мансийского автономного округа - Югры, участвующих в предоставлении муниципальной услуги, или в ведении которых находятся документы и (или) информация, получаемые по межведомственному запросу:</w:t>
      </w:r>
    </w:p>
    <w:p w:rsidR="00433A1A" w:rsidRDefault="00433A1A">
      <w:pPr>
        <w:pStyle w:val="ConsPlusNormal"/>
        <w:spacing w:before="220"/>
        <w:ind w:firstLine="540"/>
        <w:jc w:val="both"/>
      </w:pPr>
      <w:r>
        <w:lastRenderedPageBreak/>
        <w:t>1) Комитет по управлению муниципальным имуществом администрации города Покачи (http://kumi.admpokachi.ru/Contacts/);</w:t>
      </w:r>
    </w:p>
    <w:p w:rsidR="00433A1A" w:rsidRDefault="00433A1A">
      <w:pPr>
        <w:pStyle w:val="ConsPlusNormal"/>
        <w:spacing w:before="220"/>
        <w:ind w:firstLine="540"/>
        <w:jc w:val="both"/>
      </w:pPr>
      <w:r>
        <w:t>2) Управление Федеральной налоговой службы по Ханты-Мансийскому автономному округу - Югре (http://www.nalog.ru/rn86/);</w:t>
      </w:r>
    </w:p>
    <w:p w:rsidR="00433A1A" w:rsidRDefault="00433A1A">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33A1A">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33A1A" w:rsidRDefault="00433A1A">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33A1A" w:rsidRDefault="00433A1A">
            <w:pPr>
              <w:pStyle w:val="ConsPlusNormal"/>
              <w:jc w:val="both"/>
            </w:pPr>
            <w:r>
              <w:rPr>
                <w:color w:val="392C69"/>
              </w:rPr>
              <w:t xml:space="preserve">Действие изменений, внесенных в п. 3 ч. 5 ст. 1 </w:t>
            </w:r>
            <w:hyperlink r:id="rId14">
              <w:r>
                <w:rPr>
                  <w:color w:val="0000FF"/>
                </w:rPr>
                <w:t>постановлением</w:t>
              </w:r>
            </w:hyperlink>
            <w:r>
              <w:rPr>
                <w:color w:val="392C69"/>
              </w:rPr>
              <w:t xml:space="preserve"> Администрации города Покачи от 21.06.2021 N 505, </w:t>
            </w:r>
            <w:hyperlink r:id="rId15">
              <w:r>
                <w:rPr>
                  <w:color w:val="0000FF"/>
                </w:rPr>
                <w:t>распространяется</w:t>
              </w:r>
            </w:hyperlink>
            <w:r>
              <w:rPr>
                <w:color w:val="392C69"/>
              </w:rPr>
              <w:t xml:space="preserve"> на правоотношения, возникшие с 01.01.2021.</w:t>
            </w:r>
          </w:p>
        </w:tc>
        <w:tc>
          <w:tcPr>
            <w:tcW w:w="113" w:type="dxa"/>
            <w:tcBorders>
              <w:top w:val="nil"/>
              <w:left w:val="nil"/>
              <w:bottom w:val="nil"/>
              <w:right w:val="nil"/>
            </w:tcBorders>
            <w:shd w:val="clear" w:color="auto" w:fill="F4F3F8"/>
            <w:tcMar>
              <w:top w:w="0" w:type="dxa"/>
              <w:left w:w="0" w:type="dxa"/>
              <w:bottom w:w="0" w:type="dxa"/>
              <w:right w:w="0" w:type="dxa"/>
            </w:tcMar>
          </w:tcPr>
          <w:p w:rsidR="00433A1A" w:rsidRDefault="00433A1A">
            <w:pPr>
              <w:pStyle w:val="ConsPlusNormal"/>
            </w:pPr>
          </w:p>
        </w:tc>
      </w:tr>
    </w:tbl>
    <w:p w:rsidR="00433A1A" w:rsidRDefault="00433A1A">
      <w:pPr>
        <w:pStyle w:val="ConsPlusNormal"/>
        <w:spacing w:before="280"/>
        <w:ind w:firstLine="540"/>
        <w:jc w:val="both"/>
      </w:pPr>
      <w:r>
        <w:t>3) Филиал автономного учреждения Ханты-Мансийского автономного округа - Югры "Многофункциональный центр предоставления государственных и муниципальных услуг Югры" в городе Покачи (https://mfc.admhmao.ru/).</w:t>
      </w:r>
    </w:p>
    <w:p w:rsidR="00433A1A" w:rsidRDefault="00433A1A">
      <w:pPr>
        <w:pStyle w:val="ConsPlusNormal"/>
        <w:jc w:val="both"/>
      </w:pPr>
      <w:r>
        <w:t xml:space="preserve">(п. 3 в ред. </w:t>
      </w:r>
      <w:hyperlink r:id="rId16">
        <w:r>
          <w:rPr>
            <w:color w:val="0000FF"/>
          </w:rPr>
          <w:t>постановления</w:t>
        </w:r>
      </w:hyperlink>
      <w:r>
        <w:t xml:space="preserve"> Администрации города Покачи от 21.06.2021 N 505)</w:t>
      </w:r>
    </w:p>
    <w:p w:rsidR="00433A1A" w:rsidRDefault="00433A1A">
      <w:pPr>
        <w:pStyle w:val="ConsPlusNormal"/>
        <w:spacing w:before="220"/>
        <w:ind w:firstLine="540"/>
        <w:jc w:val="both"/>
      </w:pPr>
      <w:r>
        <w:t>6.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433A1A" w:rsidRDefault="00433A1A">
      <w:pPr>
        <w:pStyle w:val="ConsPlusNormal"/>
        <w:spacing w:before="220"/>
        <w:ind w:firstLine="540"/>
        <w:jc w:val="both"/>
      </w:pPr>
      <w:bookmarkStart w:id="2" w:name="P73"/>
      <w:bookmarkEnd w:id="2"/>
      <w:r>
        <w:t>1) на информационных стендах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433A1A" w:rsidRDefault="00433A1A">
      <w:pPr>
        <w:pStyle w:val="ConsPlusNormal"/>
        <w:spacing w:before="220"/>
        <w:ind w:firstLine="540"/>
        <w:jc w:val="both"/>
      </w:pPr>
      <w:r>
        <w:t>а)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433A1A" w:rsidRDefault="00433A1A">
      <w:pPr>
        <w:pStyle w:val="ConsPlusNormal"/>
        <w:spacing w:before="220"/>
        <w:ind w:firstLine="540"/>
        <w:jc w:val="both"/>
      </w:pPr>
      <w:r>
        <w:t>б) перечень нормативных правовых актов, регулирующих предоставление муниципальной услуги;</w:t>
      </w:r>
    </w:p>
    <w:p w:rsidR="00433A1A" w:rsidRDefault="00433A1A">
      <w:pPr>
        <w:pStyle w:val="ConsPlusNormal"/>
        <w:spacing w:before="220"/>
        <w:ind w:firstLine="540"/>
        <w:jc w:val="both"/>
      </w:pPr>
      <w:r>
        <w:t>в)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433A1A" w:rsidRDefault="00433A1A">
      <w:pPr>
        <w:pStyle w:val="ConsPlusNormal"/>
        <w:spacing w:before="220"/>
        <w:ind w:firstLine="540"/>
        <w:jc w:val="both"/>
      </w:pPr>
      <w:r>
        <w:t>г) бланки заявлений о предоставлении муниципальной услуги и образцы их заполнения;</w:t>
      </w:r>
    </w:p>
    <w:p w:rsidR="00433A1A" w:rsidRDefault="00433A1A">
      <w:pPr>
        <w:pStyle w:val="ConsPlusNormal"/>
        <w:spacing w:before="220"/>
        <w:ind w:firstLine="540"/>
        <w:jc w:val="both"/>
      </w:pPr>
      <w:r>
        <w:t>2) в случае внесения изменений в порядок предоставления муниципальной услуги специалисты КУМИ администрации города Покачи в срок, не превышающий 3 рабочих дней со дня вступления в силу таких изменений, обеспечивают размещение информации в информационно-телекоммуникационной сети "Интернет" (на официальном сайте, на региональном портале) и на информационных стендах, находящихся в местах предоставления муниципальной услуги.</w:t>
      </w:r>
    </w:p>
    <w:p w:rsidR="00433A1A" w:rsidRDefault="00433A1A">
      <w:pPr>
        <w:pStyle w:val="ConsPlusNormal"/>
        <w:jc w:val="both"/>
      </w:pPr>
    </w:p>
    <w:p w:rsidR="00433A1A" w:rsidRDefault="00433A1A">
      <w:pPr>
        <w:pStyle w:val="ConsPlusTitle"/>
        <w:ind w:firstLine="540"/>
        <w:jc w:val="both"/>
        <w:outlineLvl w:val="1"/>
      </w:pPr>
      <w:r>
        <w:t>Статья 2. Стандарт предоставления муниципальной услуги</w:t>
      </w:r>
    </w:p>
    <w:p w:rsidR="00433A1A" w:rsidRDefault="00433A1A">
      <w:pPr>
        <w:pStyle w:val="ConsPlusNormal"/>
        <w:jc w:val="both"/>
      </w:pPr>
    </w:p>
    <w:p w:rsidR="00433A1A" w:rsidRDefault="00433A1A">
      <w:pPr>
        <w:pStyle w:val="ConsPlusNormal"/>
        <w:ind w:firstLine="540"/>
        <w:jc w:val="both"/>
      </w:pPr>
      <w:r>
        <w:t>1. Наименование муниципальной услуги - предоставление информации об объектах недвижимого имущества, находящихся в муниципальной собственности и предназначенных для сдачи в аренду.</w:t>
      </w:r>
    </w:p>
    <w:p w:rsidR="00433A1A" w:rsidRDefault="00433A1A">
      <w:pPr>
        <w:pStyle w:val="ConsPlusNormal"/>
        <w:spacing w:before="220"/>
        <w:ind w:firstLine="540"/>
        <w:jc w:val="both"/>
      </w:pPr>
      <w:r>
        <w:t>2. Наименование органа местного самоуправления, предоставляющего муниципальную услугу, его структурных подразделений, участвующих в предоставлении муниципальной услуги:</w:t>
      </w:r>
    </w:p>
    <w:p w:rsidR="00433A1A" w:rsidRDefault="00433A1A">
      <w:pPr>
        <w:pStyle w:val="ConsPlusNormal"/>
        <w:spacing w:before="220"/>
        <w:ind w:firstLine="540"/>
        <w:jc w:val="both"/>
      </w:pPr>
      <w:r>
        <w:t>1) 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433A1A" w:rsidRDefault="00433A1A">
      <w:pPr>
        <w:pStyle w:val="ConsPlusNormal"/>
        <w:spacing w:before="220"/>
        <w:ind w:firstLine="540"/>
        <w:jc w:val="both"/>
      </w:pPr>
      <w:r>
        <w:lastRenderedPageBreak/>
        <w:t>2) непосредственное предоставление муниципальной услуги осуществляет структурное подразделение уполномоченного органа - управление муниципальной собственности КУМИ администрации города Покачи;</w:t>
      </w:r>
    </w:p>
    <w:p w:rsidR="00433A1A" w:rsidRDefault="00433A1A">
      <w:pPr>
        <w:pStyle w:val="ConsPlusNormal"/>
        <w:spacing w:before="220"/>
        <w:ind w:firstLine="540"/>
        <w:jc w:val="both"/>
      </w:pPr>
      <w:r>
        <w:t>3) за получением муниципальной услуги заявитель вправе обратиться в МФЦ;</w:t>
      </w:r>
    </w:p>
    <w:p w:rsidR="00433A1A" w:rsidRDefault="00433A1A">
      <w:pPr>
        <w:pStyle w:val="ConsPlusNormal"/>
        <w:spacing w:before="220"/>
        <w:ind w:firstLine="540"/>
        <w:jc w:val="both"/>
      </w:pPr>
      <w:r>
        <w:t xml:space="preserve">4) в соответствии с требованиями </w:t>
      </w:r>
      <w:hyperlink r:id="rId17">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и иные государственные органы, органы местного самоуправления, организации, подведомственные органам местного самоуправления за исключением получения услуг и получения документов и информации, включенных в </w:t>
      </w:r>
      <w:hyperlink r:id="rId18">
        <w:r>
          <w:rPr>
            <w:color w:val="0000FF"/>
          </w:rPr>
          <w:t>Перечень</w:t>
        </w:r>
      </w:hyperlink>
      <w:r>
        <w:t xml:space="preserve">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433A1A" w:rsidRDefault="00433A1A">
      <w:pPr>
        <w:pStyle w:val="ConsPlusNormal"/>
        <w:spacing w:before="220"/>
        <w:ind w:firstLine="540"/>
        <w:jc w:val="both"/>
      </w:pPr>
      <w:bookmarkStart w:id="3" w:name="P88"/>
      <w:bookmarkEnd w:id="3"/>
      <w:r>
        <w:t>3. Результат предоставления муниципальной услуги.</w:t>
      </w:r>
    </w:p>
    <w:p w:rsidR="00433A1A" w:rsidRDefault="00433A1A">
      <w:pPr>
        <w:pStyle w:val="ConsPlusNormal"/>
        <w:spacing w:before="220"/>
        <w:ind w:firstLine="540"/>
        <w:jc w:val="both"/>
      </w:pPr>
      <w:r>
        <w:t>Результатом предоставления муниципальной услуги является выдача (направление) заявителю: информации об объектах недвижимого имущества, находящихся в муниципальной собственности города Покачи и предназначенных для сдачи в аренду (далее - перечень объектов, предназначенных для сдачи в аренду), с указанием их наименования, площади и адреса (далее - документ, являющийся результатом предоставления муниципальной услуги).</w:t>
      </w:r>
    </w:p>
    <w:p w:rsidR="00433A1A" w:rsidRDefault="00433A1A">
      <w:pPr>
        <w:pStyle w:val="ConsPlusNormal"/>
        <w:spacing w:before="220"/>
        <w:ind w:firstLine="540"/>
        <w:jc w:val="both"/>
      </w:pPr>
      <w:r>
        <w:t>4. Срок предоставления муниципальной услуги:</w:t>
      </w:r>
    </w:p>
    <w:p w:rsidR="00433A1A" w:rsidRDefault="00433A1A">
      <w:pPr>
        <w:pStyle w:val="ConsPlusNormal"/>
        <w:spacing w:before="220"/>
        <w:ind w:firstLine="540"/>
        <w:jc w:val="both"/>
      </w:pPr>
      <w:r>
        <w:t>1) срок предоставления муниципальной услуги составляет не более 10 рабочих дней со дня поступления заявления о предоставлении муниципальной услуги в уполномоченный орган;</w:t>
      </w:r>
    </w:p>
    <w:p w:rsidR="00433A1A" w:rsidRDefault="00433A1A">
      <w:pPr>
        <w:pStyle w:val="ConsPlusNormal"/>
        <w:spacing w:before="220"/>
        <w:ind w:firstLine="540"/>
        <w:jc w:val="both"/>
      </w:pPr>
      <w:r>
        <w:t>2) срок выдачи (направления) документа, являющегося результатом предоставления муниципальной услуги 2 рабочих дня.</w:t>
      </w:r>
    </w:p>
    <w:p w:rsidR="00433A1A" w:rsidRDefault="00433A1A">
      <w:pPr>
        <w:pStyle w:val="ConsPlusNormal"/>
        <w:spacing w:before="220"/>
        <w:ind w:firstLine="540"/>
        <w:jc w:val="both"/>
      </w:pPr>
      <w:r>
        <w:t>5. Перечень нормативных правовых актов, регулирующих предоставление муниципальной услуги, размещен на Едином портале и региональном портале.</w:t>
      </w:r>
    </w:p>
    <w:p w:rsidR="00433A1A" w:rsidRDefault="00433A1A">
      <w:pPr>
        <w:pStyle w:val="ConsPlusNormal"/>
        <w:spacing w:before="220"/>
        <w:ind w:firstLine="540"/>
        <w:jc w:val="both"/>
      </w:pPr>
      <w:r>
        <w:t>6. Исчерпывающий перечень документов, необходимых для предоставления муниципальной услуги, которые заявитель должен предоставить самостоятельно:</w:t>
      </w:r>
    </w:p>
    <w:p w:rsidR="00433A1A" w:rsidRDefault="00433A1A">
      <w:pPr>
        <w:pStyle w:val="ConsPlusNormal"/>
        <w:spacing w:before="220"/>
        <w:ind w:firstLine="540"/>
        <w:jc w:val="both"/>
      </w:pPr>
      <w:r>
        <w:t xml:space="preserve">1) для получения муниципальной услуги заявителем предоставляется заявление о предоставлении муниципальной услуги в свободной форме либо по </w:t>
      </w:r>
      <w:hyperlink w:anchor="P286">
        <w:r>
          <w:rPr>
            <w:color w:val="0000FF"/>
          </w:rPr>
          <w:t>форме</w:t>
        </w:r>
      </w:hyperlink>
      <w:r>
        <w:t xml:space="preserve"> согласно приложению 1 к настоящему административному регламенту;</w:t>
      </w:r>
    </w:p>
    <w:p w:rsidR="00433A1A" w:rsidRDefault="00433A1A">
      <w:pPr>
        <w:pStyle w:val="ConsPlusNormal"/>
        <w:spacing w:before="220"/>
        <w:ind w:firstLine="540"/>
        <w:jc w:val="both"/>
      </w:pPr>
      <w:r>
        <w:t>2) заявление должно содержать:</w:t>
      </w:r>
    </w:p>
    <w:p w:rsidR="00433A1A" w:rsidRDefault="00433A1A">
      <w:pPr>
        <w:pStyle w:val="ConsPlusNormal"/>
        <w:spacing w:before="220"/>
        <w:ind w:firstLine="540"/>
        <w:jc w:val="both"/>
      </w:pPr>
      <w:r>
        <w:t>а) фамилию, имя, отчество (для физических лиц и индивидуальных предпринимателей) или наименование организации (для юридических лиц);</w:t>
      </w:r>
    </w:p>
    <w:p w:rsidR="00433A1A" w:rsidRDefault="00433A1A">
      <w:pPr>
        <w:pStyle w:val="ConsPlusNormal"/>
        <w:spacing w:before="220"/>
        <w:ind w:firstLine="540"/>
        <w:jc w:val="both"/>
      </w:pPr>
      <w:r>
        <w:t>б) адрес (почтовый, электронный, номер факса), по которому должна быть направлена выписка (уведомление), номер телефона для контактов;</w:t>
      </w:r>
    </w:p>
    <w:p w:rsidR="00433A1A" w:rsidRDefault="00433A1A">
      <w:pPr>
        <w:pStyle w:val="ConsPlusNormal"/>
        <w:spacing w:before="220"/>
        <w:ind w:firstLine="540"/>
        <w:jc w:val="both"/>
      </w:pPr>
      <w:r>
        <w:t>в) способ выдачи (направления) документа, являющегося результатом предоставления муниципальной услуги.</w:t>
      </w:r>
    </w:p>
    <w:p w:rsidR="00433A1A" w:rsidRDefault="00433A1A">
      <w:pPr>
        <w:pStyle w:val="ConsPlusNormal"/>
        <w:spacing w:before="220"/>
        <w:ind w:firstLine="540"/>
        <w:jc w:val="both"/>
      </w:pPr>
      <w:r>
        <w:t xml:space="preserve">7. Исчерпывающий перечень документов, необходимых для предоставления </w:t>
      </w:r>
      <w:r>
        <w:lastRenderedPageBreak/>
        <w:t>муниципальной услуги, запрашиваемых и получаемых в порядке межведомственного информационного взаимодействия, отсутствует.</w:t>
      </w:r>
    </w:p>
    <w:p w:rsidR="00433A1A" w:rsidRDefault="00433A1A">
      <w:pPr>
        <w:pStyle w:val="ConsPlusNormal"/>
        <w:spacing w:before="220"/>
        <w:ind w:firstLine="540"/>
        <w:jc w:val="both"/>
      </w:pPr>
      <w:r>
        <w:t>8. Способы получения заявителем документов, необходимых для предоставления муниципальной услуги.</w:t>
      </w:r>
    </w:p>
    <w:p w:rsidR="00433A1A" w:rsidRDefault="00433A1A">
      <w:pPr>
        <w:pStyle w:val="ConsPlusNormal"/>
        <w:spacing w:before="220"/>
        <w:ind w:firstLine="540"/>
        <w:jc w:val="both"/>
      </w:pPr>
      <w:r>
        <w:t>Форму заявления о предоставлении муниципальной услуги заявитель может получить:</w:t>
      </w:r>
    </w:p>
    <w:p w:rsidR="00433A1A" w:rsidRDefault="00433A1A">
      <w:pPr>
        <w:pStyle w:val="ConsPlusNormal"/>
        <w:spacing w:before="220"/>
        <w:ind w:firstLine="540"/>
        <w:jc w:val="both"/>
      </w:pPr>
      <w:r>
        <w:t>1) на бумажном носителе в месте предоставления муниципальной услуги:</w:t>
      </w:r>
    </w:p>
    <w:p w:rsidR="00433A1A" w:rsidRDefault="00433A1A">
      <w:pPr>
        <w:pStyle w:val="ConsPlusNormal"/>
        <w:spacing w:before="220"/>
        <w:ind w:firstLine="540"/>
        <w:jc w:val="both"/>
      </w:pPr>
      <w:r>
        <w:t>а) на информационном стенде уполномоченного органа;</w:t>
      </w:r>
    </w:p>
    <w:p w:rsidR="00433A1A" w:rsidRDefault="00433A1A">
      <w:pPr>
        <w:pStyle w:val="ConsPlusNormal"/>
        <w:spacing w:before="220"/>
        <w:ind w:firstLine="540"/>
        <w:jc w:val="both"/>
      </w:pPr>
      <w:r>
        <w:t>б) на информационном стенде МФЦ;</w:t>
      </w:r>
    </w:p>
    <w:p w:rsidR="00433A1A" w:rsidRDefault="00433A1A">
      <w:pPr>
        <w:pStyle w:val="ConsPlusNormal"/>
        <w:spacing w:before="220"/>
        <w:ind w:firstLine="540"/>
        <w:jc w:val="both"/>
      </w:pPr>
      <w:r>
        <w:t>в) у специалиста КУМИ администрации города Покачи, ответственного за предоставление муниципальной услуги;</w:t>
      </w:r>
    </w:p>
    <w:p w:rsidR="00433A1A" w:rsidRDefault="00433A1A">
      <w:pPr>
        <w:pStyle w:val="ConsPlusNormal"/>
        <w:spacing w:before="220"/>
        <w:ind w:firstLine="540"/>
        <w:jc w:val="both"/>
      </w:pPr>
      <w:r>
        <w:t>г) у специалиста МФЦ;</w:t>
      </w:r>
    </w:p>
    <w:p w:rsidR="00433A1A" w:rsidRDefault="00433A1A">
      <w:pPr>
        <w:pStyle w:val="ConsPlusNormal"/>
        <w:spacing w:before="220"/>
        <w:ind w:firstLine="540"/>
        <w:jc w:val="both"/>
      </w:pPr>
      <w:r>
        <w:t>2) в форме электронного документа посредством информационно-телекоммуникационной сети "Интернет":</w:t>
      </w:r>
    </w:p>
    <w:p w:rsidR="00433A1A" w:rsidRDefault="00433A1A">
      <w:pPr>
        <w:pStyle w:val="ConsPlusNormal"/>
        <w:spacing w:before="220"/>
        <w:ind w:firstLine="540"/>
        <w:jc w:val="both"/>
      </w:pPr>
      <w:r>
        <w:t>а) на Едином портале;</w:t>
      </w:r>
    </w:p>
    <w:p w:rsidR="00433A1A" w:rsidRDefault="00433A1A">
      <w:pPr>
        <w:pStyle w:val="ConsPlusNormal"/>
        <w:spacing w:before="220"/>
        <w:ind w:firstLine="540"/>
        <w:jc w:val="both"/>
      </w:pPr>
      <w:r>
        <w:t>б) на региональном портале;</w:t>
      </w:r>
    </w:p>
    <w:p w:rsidR="00433A1A" w:rsidRDefault="00433A1A">
      <w:pPr>
        <w:pStyle w:val="ConsPlusNormal"/>
        <w:spacing w:before="220"/>
        <w:ind w:firstLine="540"/>
        <w:jc w:val="both"/>
      </w:pPr>
      <w:r>
        <w:t>в) на официальном сайте.</w:t>
      </w:r>
    </w:p>
    <w:p w:rsidR="00433A1A" w:rsidRDefault="00433A1A">
      <w:pPr>
        <w:pStyle w:val="ConsPlusNormal"/>
        <w:spacing w:before="220"/>
        <w:ind w:firstLine="540"/>
        <w:jc w:val="both"/>
      </w:pPr>
      <w:r>
        <w:t>9. Порядок предоставления документов, необходимых для предоставления муниципальной услуги:</w:t>
      </w:r>
    </w:p>
    <w:p w:rsidR="00433A1A" w:rsidRDefault="00433A1A">
      <w:pPr>
        <w:pStyle w:val="ConsPlusNormal"/>
        <w:spacing w:before="220"/>
        <w:ind w:firstLine="540"/>
        <w:jc w:val="both"/>
      </w:pPr>
      <w:r>
        <w:t>1) по выбору заявителя заявление представляется в уполномоченный орган или в МФЦ одним из следующих способов:</w:t>
      </w:r>
    </w:p>
    <w:p w:rsidR="00433A1A" w:rsidRDefault="00433A1A">
      <w:pPr>
        <w:pStyle w:val="ConsPlusNormal"/>
        <w:spacing w:before="220"/>
        <w:ind w:firstLine="540"/>
        <w:jc w:val="both"/>
      </w:pPr>
      <w:r>
        <w:t>а) при личном обращении;</w:t>
      </w:r>
    </w:p>
    <w:p w:rsidR="00433A1A" w:rsidRDefault="00433A1A">
      <w:pPr>
        <w:pStyle w:val="ConsPlusNormal"/>
        <w:spacing w:before="220"/>
        <w:ind w:firstLine="540"/>
        <w:jc w:val="both"/>
      </w:pPr>
      <w:r>
        <w:t>б) почтовой связью;</w:t>
      </w:r>
    </w:p>
    <w:p w:rsidR="00433A1A" w:rsidRDefault="00433A1A">
      <w:pPr>
        <w:pStyle w:val="ConsPlusNormal"/>
        <w:spacing w:before="220"/>
        <w:ind w:firstLine="540"/>
        <w:jc w:val="both"/>
      </w:pPr>
      <w:r>
        <w:t>в) с использованием средств факсимильной связи или в электронной форме, в том числе с использованием Единого портала, регионального портала.</w:t>
      </w:r>
    </w:p>
    <w:p w:rsidR="00433A1A" w:rsidRDefault="00433A1A">
      <w:pPr>
        <w:pStyle w:val="ConsPlusNormal"/>
        <w:spacing w:before="220"/>
        <w:ind w:firstLine="540"/>
        <w:jc w:val="both"/>
      </w:pPr>
      <w:r>
        <w:t>10. 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w:t>
      </w:r>
    </w:p>
    <w:p w:rsidR="00433A1A" w:rsidRDefault="00433A1A">
      <w:pPr>
        <w:pStyle w:val="ConsPlusNormal"/>
        <w:spacing w:before="220"/>
        <w:ind w:firstLine="540"/>
        <w:jc w:val="both"/>
      </w:pPr>
      <w:r>
        <w:t>а) при личном обращении в уполномоченном органе;</w:t>
      </w:r>
    </w:p>
    <w:p w:rsidR="00433A1A" w:rsidRDefault="00433A1A">
      <w:pPr>
        <w:pStyle w:val="ConsPlusNormal"/>
        <w:spacing w:before="220"/>
        <w:ind w:firstLine="540"/>
        <w:jc w:val="both"/>
      </w:pPr>
      <w:r>
        <w:t>б) в МФЦ;</w:t>
      </w:r>
    </w:p>
    <w:p w:rsidR="00433A1A" w:rsidRDefault="00433A1A">
      <w:pPr>
        <w:pStyle w:val="ConsPlusNormal"/>
        <w:spacing w:before="220"/>
        <w:ind w:firstLine="540"/>
        <w:jc w:val="both"/>
      </w:pPr>
      <w:r>
        <w:t>в) почтовым отправлением.</w:t>
      </w:r>
    </w:p>
    <w:p w:rsidR="00433A1A" w:rsidRDefault="00433A1A">
      <w:pPr>
        <w:pStyle w:val="ConsPlusNormal"/>
        <w:spacing w:before="220"/>
        <w:ind w:firstLine="540"/>
        <w:jc w:val="both"/>
      </w:pPr>
      <w:r>
        <w:t xml:space="preserve">11. В соответствии с </w:t>
      </w:r>
      <w:hyperlink r:id="rId19">
        <w:r>
          <w:rPr>
            <w:color w:val="0000FF"/>
          </w:rPr>
          <w:t>частью 1 статьи 7</w:t>
        </w:r>
      </w:hyperlink>
      <w:r>
        <w:t xml:space="preserve"> Федерального закона от 27.07.2010 N 210-ФЗ запрещается требовать от заявителей:</w:t>
      </w:r>
    </w:p>
    <w:p w:rsidR="00433A1A" w:rsidRDefault="00433A1A">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33A1A" w:rsidRDefault="00433A1A">
      <w:pPr>
        <w:pStyle w:val="ConsPlusNormal"/>
        <w:spacing w:before="220"/>
        <w:ind w:firstLine="540"/>
        <w:jc w:val="both"/>
      </w:pPr>
      <w:r>
        <w:t xml:space="preserve">2) представления документов и информации, в том числе подтверждающих внесение </w:t>
      </w:r>
      <w:r>
        <w:lastRenderedPageBreak/>
        <w:t xml:space="preserve">заявителем платы за предоставление муниципальной услуги, которые находятся в распоряжении органов, 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20">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за исключением документов, включенных в определенный </w:t>
      </w:r>
      <w:hyperlink r:id="rId21">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уполномоченный орган и МФЦ, предоставляющий муниципальную услугу, по собственной инициативе;</w:t>
      </w:r>
    </w:p>
    <w:p w:rsidR="00433A1A" w:rsidRDefault="00433A1A">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433A1A" w:rsidRDefault="00433A1A">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433A1A" w:rsidRDefault="00433A1A">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433A1A" w:rsidRDefault="00433A1A">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433A1A" w:rsidRDefault="00433A1A">
      <w:pPr>
        <w:pStyle w:val="ConsPlusNormal"/>
        <w:spacing w:before="220"/>
        <w:ind w:firstLine="540"/>
        <w:jc w:val="both"/>
      </w:pPr>
      <w: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предоставляющего муниципальную услугу, работника МФЦ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уведомляется заявитель, а также приносятся извинения за доставленные неудобства;</w:t>
      </w:r>
    </w:p>
    <w:p w:rsidR="00433A1A" w:rsidRDefault="00433A1A">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22">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433A1A" w:rsidRDefault="00433A1A">
      <w:pPr>
        <w:pStyle w:val="ConsPlusNormal"/>
        <w:jc w:val="both"/>
      </w:pPr>
      <w:r>
        <w:t xml:space="preserve">(п. 4 введен </w:t>
      </w:r>
      <w:hyperlink r:id="rId23">
        <w:r>
          <w:rPr>
            <w:color w:val="0000FF"/>
          </w:rPr>
          <w:t>постановлением</w:t>
        </w:r>
      </w:hyperlink>
      <w:r>
        <w:t xml:space="preserve"> Администрации города Покачи от 21.06.2021 N 505)</w:t>
      </w:r>
    </w:p>
    <w:p w:rsidR="00433A1A" w:rsidRDefault="00433A1A">
      <w:pPr>
        <w:pStyle w:val="ConsPlusNormal"/>
        <w:spacing w:before="220"/>
        <w:ind w:firstLine="540"/>
        <w:jc w:val="both"/>
      </w:pPr>
      <w:r>
        <w:t>12. Исчерпывающий перечень оснований для отказа в приеме документов, необходимых для предоставления муниципальной услуги.</w:t>
      </w:r>
    </w:p>
    <w:p w:rsidR="00433A1A" w:rsidRDefault="00433A1A">
      <w:pPr>
        <w:pStyle w:val="ConsPlusNormal"/>
        <w:spacing w:before="220"/>
        <w:ind w:firstLine="540"/>
        <w:jc w:val="both"/>
      </w:pPr>
      <w:r>
        <w:t>Основания для отказа в приеме заявления о предоставлении муниципальной услуги законодательством Российской Федерации и Ханты-Мансийского автономного округа - Югры не предусмотрены.</w:t>
      </w:r>
    </w:p>
    <w:p w:rsidR="00433A1A" w:rsidRDefault="00433A1A">
      <w:pPr>
        <w:pStyle w:val="ConsPlusNormal"/>
        <w:spacing w:before="220"/>
        <w:ind w:firstLine="540"/>
        <w:jc w:val="both"/>
      </w:pPr>
      <w:r>
        <w:t>13. Исчерпывающий перечень оснований для приостановления и (или) отказа в предоставлении муниципальной услуги.</w:t>
      </w:r>
    </w:p>
    <w:p w:rsidR="00433A1A" w:rsidRDefault="00433A1A">
      <w:pPr>
        <w:pStyle w:val="ConsPlusNormal"/>
        <w:spacing w:before="220"/>
        <w:ind w:firstLine="540"/>
        <w:jc w:val="both"/>
      </w:pPr>
      <w:r>
        <w:lastRenderedPageBreak/>
        <w:t>Основания для приостановления и отказа в предоставлении муниципальной услуги законодательством Российской Федерации и Ханты-Мансийского автономного округа - Югры не предусмотрены.</w:t>
      </w:r>
    </w:p>
    <w:p w:rsidR="00433A1A" w:rsidRDefault="00433A1A">
      <w:pPr>
        <w:pStyle w:val="ConsPlusNormal"/>
        <w:spacing w:before="220"/>
        <w:ind w:firstLine="540"/>
        <w:jc w:val="both"/>
      </w:pPr>
      <w:r>
        <w:t>14. Взимание платы за предоставление муниципальной услуги законодательством Российской Федерации и Ханты-Мансийского автономного округа - Югры не предусмотрено.</w:t>
      </w:r>
    </w:p>
    <w:p w:rsidR="00433A1A" w:rsidRDefault="00433A1A">
      <w:pPr>
        <w:pStyle w:val="ConsPlusNormal"/>
        <w:spacing w:before="220"/>
        <w:ind w:firstLine="540"/>
        <w:jc w:val="both"/>
      </w:pPr>
      <w:r>
        <w:t>15.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должен превышать 15 минут.</w:t>
      </w:r>
    </w:p>
    <w:p w:rsidR="00433A1A" w:rsidRDefault="00433A1A">
      <w:pPr>
        <w:pStyle w:val="ConsPlusNormal"/>
        <w:spacing w:before="220"/>
        <w:ind w:firstLine="540"/>
        <w:jc w:val="both"/>
      </w:pPr>
      <w:r>
        <w:t>16. Срок регистрации запроса заявителя о предоставлении муниципальной услуги:</w:t>
      </w:r>
    </w:p>
    <w:p w:rsidR="00433A1A" w:rsidRDefault="00433A1A">
      <w:pPr>
        <w:pStyle w:val="ConsPlusNormal"/>
        <w:spacing w:before="220"/>
        <w:ind w:firstLine="540"/>
        <w:jc w:val="both"/>
      </w:pPr>
      <w:r>
        <w:t>1) заявления, поступившие в адрес уполномоченного органа, в том числе посредством почтовой связи и информационно-телекоммуникационной сети "Интернет", подлежат обязательной регистрации в течение 1 рабочего дня с момента поступления в уполномоченный орган;</w:t>
      </w:r>
    </w:p>
    <w:p w:rsidR="00433A1A" w:rsidRDefault="00433A1A">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в течение 15 минут;</w:t>
      </w:r>
    </w:p>
    <w:p w:rsidR="00433A1A" w:rsidRDefault="00433A1A">
      <w:pPr>
        <w:pStyle w:val="ConsPlusNormal"/>
        <w:spacing w:before="220"/>
        <w:ind w:firstLine="540"/>
        <w:jc w:val="both"/>
      </w:pPr>
      <w:r>
        <w:t>3)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433A1A" w:rsidRDefault="00433A1A">
      <w:pPr>
        <w:pStyle w:val="ConsPlusNormal"/>
        <w:spacing w:before="220"/>
        <w:ind w:firstLine="540"/>
        <w:jc w:val="both"/>
      </w:pPr>
      <w:r>
        <w:t>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433A1A" w:rsidRDefault="00433A1A">
      <w:pPr>
        <w:pStyle w:val="ConsPlusNormal"/>
        <w:spacing w:before="220"/>
        <w:ind w:firstLine="540"/>
        <w:jc w:val="both"/>
      </w:pPr>
      <w:r>
        <w:t>1) прием граждан осуществляется в предназначенных для этих целей помещениях, включающих места ожидания, информирования и приема заявителей;</w:t>
      </w:r>
    </w:p>
    <w:p w:rsidR="00433A1A" w:rsidRDefault="00433A1A">
      <w:pPr>
        <w:pStyle w:val="ConsPlusNormal"/>
        <w:spacing w:before="220"/>
        <w:ind w:firstLine="540"/>
        <w:jc w:val="both"/>
      </w:pPr>
      <w:r>
        <w:t>2) помещения, в которых предоставляется муниципальная услуга, оборудуются противопожарной системой и средствами пожаротушения; системой оповещения о возникновении чрезвычайной ситуации; указателями входа и выхода; табличкой с номерами и наименованиями помещений;</w:t>
      </w:r>
    </w:p>
    <w:p w:rsidR="00433A1A" w:rsidRDefault="00433A1A">
      <w:pPr>
        <w:pStyle w:val="ConsPlusNormal"/>
        <w:spacing w:before="220"/>
        <w:ind w:firstLine="540"/>
        <w:jc w:val="both"/>
      </w:pPr>
      <w:r>
        <w:t>3) в помещениях для ожидания приема оборудуются места, имеющие стулья, столы для возможности оформления документов, бумага формата А4, ручки, типовые бланки документов;</w:t>
      </w:r>
    </w:p>
    <w:p w:rsidR="00433A1A" w:rsidRDefault="00433A1A">
      <w:pPr>
        <w:pStyle w:val="ConsPlusNormal"/>
        <w:spacing w:before="220"/>
        <w:ind w:firstLine="540"/>
        <w:jc w:val="both"/>
      </w:pPr>
      <w:r>
        <w:t>4) в помещениях размещаются информационные стенды, содержащие информацию о порядке предоставления муниципальной услуги;</w:t>
      </w:r>
    </w:p>
    <w:p w:rsidR="00433A1A" w:rsidRDefault="00433A1A">
      <w:pPr>
        <w:pStyle w:val="ConsPlusNormal"/>
        <w:spacing w:before="220"/>
        <w:ind w:firstLine="540"/>
        <w:jc w:val="both"/>
      </w:pPr>
      <w:r>
        <w:t>5) каждое рабочее место специалиста, участвующего в предоставлении муниципальной услуги должно быть оснащено стульями, столами, оборудуется персональным компьютером с возможностью доступа:</w:t>
      </w:r>
    </w:p>
    <w:p w:rsidR="00433A1A" w:rsidRDefault="00433A1A">
      <w:pPr>
        <w:pStyle w:val="ConsPlusNormal"/>
        <w:spacing w:before="220"/>
        <w:ind w:firstLine="540"/>
        <w:jc w:val="both"/>
      </w:pPr>
      <w:r>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433A1A" w:rsidRDefault="00433A1A">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433A1A" w:rsidRDefault="00433A1A">
      <w:pPr>
        <w:pStyle w:val="ConsPlusNormal"/>
        <w:spacing w:before="220"/>
        <w:ind w:firstLine="540"/>
        <w:jc w:val="both"/>
      </w:pPr>
      <w:r>
        <w:t xml:space="preserve">6) на территории, прилегающей к зданию администрации города, оборудуются места для </w:t>
      </w:r>
      <w:r>
        <w:lastRenderedPageBreak/>
        <w:t>парковки автотранспортных средств, доступ заявителей к которым является бесплатным;</w:t>
      </w:r>
    </w:p>
    <w:p w:rsidR="00433A1A" w:rsidRDefault="00433A1A">
      <w:pPr>
        <w:pStyle w:val="ConsPlusNormal"/>
        <w:spacing w:before="220"/>
        <w:ind w:firstLine="540"/>
        <w:jc w:val="both"/>
      </w:pPr>
      <w:r>
        <w:t xml:space="preserve">7)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 На информационных стендах, информационном терминале и в информационно-телекоммуникационной сети "Интернет" размещается информация, указанная в </w:t>
      </w:r>
      <w:hyperlink w:anchor="P73">
        <w:r>
          <w:rPr>
            <w:color w:val="0000FF"/>
          </w:rPr>
          <w:t>пункте 1 части 6 статьи 1</w:t>
        </w:r>
      </w:hyperlink>
      <w:r>
        <w:t xml:space="preserve"> настоящего административного регламента;</w:t>
      </w:r>
    </w:p>
    <w:p w:rsidR="00433A1A" w:rsidRDefault="00433A1A">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433A1A" w:rsidRDefault="00433A1A">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433A1A" w:rsidRDefault="00433A1A">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433A1A" w:rsidRDefault="00433A1A">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433A1A" w:rsidRDefault="00433A1A">
      <w:pPr>
        <w:pStyle w:val="ConsPlusNormal"/>
        <w:spacing w:before="220"/>
        <w:ind w:firstLine="540"/>
        <w:jc w:val="both"/>
      </w:pPr>
      <w:r>
        <w:t>г) размещение информации с учетом ограничения жизнедеятельности инвалидов;</w:t>
      </w:r>
    </w:p>
    <w:p w:rsidR="00433A1A" w:rsidRDefault="00433A1A">
      <w:pPr>
        <w:pStyle w:val="ConsPlusNormal"/>
        <w:spacing w:before="220"/>
        <w:ind w:firstLine="540"/>
        <w:jc w:val="both"/>
      </w:pPr>
      <w:r>
        <w:t>д) сопровождение инвалидов, имеющих стойкие расстройства функции зрения и самостоятельного передвижения, и оказание им помощи;</w:t>
      </w:r>
    </w:p>
    <w:p w:rsidR="00433A1A" w:rsidRDefault="00433A1A">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433A1A" w:rsidRDefault="00433A1A">
      <w:pPr>
        <w:pStyle w:val="ConsPlusNormal"/>
        <w:spacing w:before="220"/>
        <w:ind w:firstLine="540"/>
        <w:jc w:val="both"/>
      </w:pPr>
      <w:r>
        <w:t>ж) оказание специалистами КУМИ администрации города Покачи помощи инвалидам в преодолении барьеров, мешающих получению ими услуг наравне с другими лицами.</w:t>
      </w:r>
    </w:p>
    <w:p w:rsidR="00433A1A" w:rsidRDefault="00433A1A">
      <w:pPr>
        <w:pStyle w:val="ConsPlusNormal"/>
        <w:spacing w:before="220"/>
        <w:ind w:firstLine="540"/>
        <w:jc w:val="both"/>
      </w:pPr>
      <w:r>
        <w:t>18. Показатели доступности и качества муниципальной услуги:</w:t>
      </w:r>
    </w:p>
    <w:p w:rsidR="00433A1A" w:rsidRDefault="00433A1A">
      <w:pPr>
        <w:pStyle w:val="ConsPlusNormal"/>
        <w:spacing w:before="220"/>
        <w:ind w:firstLine="540"/>
        <w:jc w:val="both"/>
      </w:pPr>
      <w:r>
        <w:t>1) показатели доступности муниципальной услуги:</w:t>
      </w:r>
    </w:p>
    <w:p w:rsidR="00433A1A" w:rsidRDefault="00433A1A">
      <w:pPr>
        <w:pStyle w:val="ConsPlusNormal"/>
        <w:spacing w:before="220"/>
        <w:ind w:firstLine="540"/>
        <w:jc w:val="both"/>
      </w:pPr>
      <w:r>
        <w:t>а) транспортная доступность к местам предоставления муниципальной услуги;</w:t>
      </w:r>
    </w:p>
    <w:p w:rsidR="00433A1A" w:rsidRDefault="00433A1A">
      <w:pPr>
        <w:pStyle w:val="ConsPlusNormal"/>
        <w:spacing w:before="220"/>
        <w:ind w:firstLine="540"/>
        <w:jc w:val="both"/>
      </w:pPr>
      <w:r>
        <w:t>б) возможность получения заявителем муниципальной услуги в МФЦ;</w:t>
      </w:r>
    </w:p>
    <w:p w:rsidR="00433A1A" w:rsidRDefault="00433A1A">
      <w:pPr>
        <w:pStyle w:val="ConsPlusNormal"/>
        <w:spacing w:before="220"/>
        <w:ind w:firstLine="540"/>
        <w:jc w:val="both"/>
      </w:pPr>
      <w:r>
        <w:t>в)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433A1A" w:rsidRDefault="00433A1A">
      <w:pPr>
        <w:pStyle w:val="ConsPlusNormal"/>
        <w:spacing w:before="220"/>
        <w:ind w:firstLine="540"/>
        <w:jc w:val="both"/>
      </w:pPr>
      <w:r>
        <w:t>г) доступность заявителей к форме заявления о предоставлении муниципальной услуги, размещенной на Едином и региональных порталах, в том числе с возможностью их копирования, заполнения и подачи в электронном виде;</w:t>
      </w:r>
    </w:p>
    <w:p w:rsidR="00433A1A" w:rsidRDefault="00433A1A">
      <w:pPr>
        <w:pStyle w:val="ConsPlusNormal"/>
        <w:spacing w:before="220"/>
        <w:ind w:firstLine="540"/>
        <w:jc w:val="both"/>
      </w:pPr>
      <w:r>
        <w:t>д) возможность получения заявителем муниципальной услуги в электронной форме;</w:t>
      </w:r>
    </w:p>
    <w:p w:rsidR="00433A1A" w:rsidRDefault="00433A1A">
      <w:pPr>
        <w:pStyle w:val="ConsPlusNormal"/>
        <w:spacing w:before="220"/>
        <w:ind w:firstLine="540"/>
        <w:jc w:val="both"/>
      </w:pPr>
      <w:r>
        <w:lastRenderedPageBreak/>
        <w:t>е) бесплатность предоставления муниципальной услуги и информации о процедуре предоставления муниципальной услуги;</w:t>
      </w:r>
    </w:p>
    <w:p w:rsidR="00433A1A" w:rsidRDefault="00433A1A">
      <w:pPr>
        <w:pStyle w:val="ConsPlusNormal"/>
        <w:spacing w:before="220"/>
        <w:ind w:firstLine="540"/>
        <w:jc w:val="both"/>
      </w:pPr>
      <w:r>
        <w:t>2) показатели качества муниципальной услуги:</w:t>
      </w:r>
    </w:p>
    <w:p w:rsidR="00433A1A" w:rsidRDefault="00433A1A">
      <w:pPr>
        <w:pStyle w:val="ConsPlusNormal"/>
        <w:spacing w:before="220"/>
        <w:ind w:firstLine="540"/>
        <w:jc w:val="both"/>
      </w:pPr>
      <w:r>
        <w:t>а) соблюдение специалистами КУМИ администрации города Покачи, предоставляющими муниципальную услугу, сроков предоставления муниципальной услуги;</w:t>
      </w:r>
    </w:p>
    <w:p w:rsidR="00433A1A" w:rsidRDefault="00433A1A">
      <w:pPr>
        <w:pStyle w:val="ConsPlusNormal"/>
        <w:spacing w:before="220"/>
        <w:ind w:firstLine="540"/>
        <w:jc w:val="both"/>
      </w:pPr>
      <w:r>
        <w:t>б)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433A1A" w:rsidRDefault="00433A1A">
      <w:pPr>
        <w:pStyle w:val="ConsPlusNormal"/>
        <w:spacing w:before="220"/>
        <w:ind w:firstLine="540"/>
        <w:jc w:val="both"/>
      </w:pPr>
      <w:r>
        <w:t>в)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433A1A" w:rsidRDefault="00433A1A">
      <w:pPr>
        <w:pStyle w:val="ConsPlusNormal"/>
        <w:spacing w:before="220"/>
        <w:ind w:firstLine="540"/>
        <w:jc w:val="both"/>
      </w:pPr>
      <w:r>
        <w:t>19. Особенности предоставления муниципальной услуги в МФЦ:</w:t>
      </w:r>
    </w:p>
    <w:p w:rsidR="00433A1A" w:rsidRDefault="00433A1A">
      <w:pPr>
        <w:pStyle w:val="ConsPlusNormal"/>
        <w:spacing w:before="220"/>
        <w:ind w:firstLine="540"/>
        <w:jc w:val="both"/>
      </w:pPr>
      <w:r>
        <w:t>1) МФЦ предоставляет муниципальную услугу по принципу "одного окна", при этом взаимодействие с уполномоченным органом происходит без участия заявителя, в соответствии с нормативными правовыми актами и соглашением о взаимодействии с МФЦ;</w:t>
      </w:r>
    </w:p>
    <w:p w:rsidR="00433A1A" w:rsidRDefault="00433A1A">
      <w:pPr>
        <w:pStyle w:val="ConsPlusNormal"/>
        <w:spacing w:before="220"/>
        <w:ind w:firstLine="540"/>
        <w:jc w:val="both"/>
      </w:pPr>
      <w:r>
        <w:t>2) МФЦ осуществляет следующие административные процедуры (действия):</w:t>
      </w:r>
    </w:p>
    <w:p w:rsidR="00433A1A" w:rsidRDefault="00433A1A">
      <w:pPr>
        <w:pStyle w:val="ConsPlusNormal"/>
        <w:spacing w:before="220"/>
        <w:ind w:firstLine="540"/>
        <w:jc w:val="both"/>
      </w:pPr>
      <w:r>
        <w:t>а) прием и регистрация заявления о предоставлении муниципальной услуги;</w:t>
      </w:r>
    </w:p>
    <w:p w:rsidR="00433A1A" w:rsidRDefault="00433A1A">
      <w:pPr>
        <w:pStyle w:val="ConsPlusNormal"/>
        <w:spacing w:before="220"/>
        <w:ind w:firstLine="540"/>
        <w:jc w:val="both"/>
      </w:pPr>
      <w:r>
        <w:t>б) выдача (направление) заявителю документов, являющихся результатом предоставления муниципальной услуги.</w:t>
      </w:r>
    </w:p>
    <w:p w:rsidR="00433A1A" w:rsidRDefault="00433A1A">
      <w:pPr>
        <w:pStyle w:val="ConsPlusNormal"/>
        <w:spacing w:before="220"/>
        <w:ind w:firstLine="540"/>
        <w:jc w:val="both"/>
      </w:pPr>
      <w:r>
        <w:t>20. Особенности предоставления муниципальной услуги в электронной форме:</w:t>
      </w:r>
    </w:p>
    <w:p w:rsidR="00433A1A" w:rsidRDefault="00433A1A">
      <w:pPr>
        <w:pStyle w:val="ConsPlusNormal"/>
        <w:spacing w:before="220"/>
        <w:ind w:firstLine="540"/>
        <w:jc w:val="both"/>
      </w:pPr>
      <w:r>
        <w:t>1) при предоставлении муниципальной услуги в электронной форме посредством Единого портала заявителю обеспечивается:</w:t>
      </w:r>
    </w:p>
    <w:p w:rsidR="00433A1A" w:rsidRDefault="00433A1A">
      <w:pPr>
        <w:pStyle w:val="ConsPlusNormal"/>
        <w:spacing w:before="220"/>
        <w:ind w:firstLine="540"/>
        <w:jc w:val="both"/>
      </w:pPr>
      <w:r>
        <w:t>а) получение информации о порядке и сроках предоставления муниципальной услуги;</w:t>
      </w:r>
    </w:p>
    <w:p w:rsidR="00433A1A" w:rsidRDefault="00433A1A">
      <w:pPr>
        <w:pStyle w:val="ConsPlusNormal"/>
        <w:spacing w:before="220"/>
        <w:ind w:firstLine="540"/>
        <w:jc w:val="both"/>
      </w:pPr>
      <w:r>
        <w:t>б) досудебное (внесудебное) обжалование решений и действий (бездействия) уполномоченного органа, его должностного лица либо муниципального служащего.</w:t>
      </w:r>
    </w:p>
    <w:p w:rsidR="00433A1A" w:rsidRDefault="00433A1A">
      <w:pPr>
        <w:pStyle w:val="ConsPlusNormal"/>
        <w:spacing w:before="220"/>
        <w:ind w:firstLine="540"/>
        <w:jc w:val="both"/>
      </w:pPr>
      <w:r>
        <w:t>2) муниципальная услуга в электронной форме предоставляется с применением усиленной квалифицированной электронной подписи;</w:t>
      </w:r>
    </w:p>
    <w:p w:rsidR="00433A1A" w:rsidRDefault="00433A1A">
      <w:pPr>
        <w:pStyle w:val="ConsPlusNormal"/>
        <w:spacing w:before="220"/>
        <w:ind w:firstLine="540"/>
        <w:jc w:val="both"/>
      </w:pPr>
      <w:r>
        <w:t>3) в случае если при обращении в электронной форме за получением муниципальной услуги идентификация и аутентификация заявителя - физического лица осуществляются с использованием единой системы идентификации и аутентификации, такой заявитель вправе использовать простую электронную подпись при условии, что при выдаче ключа простой электронной подписи личность физического лица установлена при личном приеме.</w:t>
      </w:r>
    </w:p>
    <w:p w:rsidR="00433A1A" w:rsidRDefault="00433A1A">
      <w:pPr>
        <w:pStyle w:val="ConsPlusNormal"/>
        <w:jc w:val="both"/>
      </w:pPr>
    </w:p>
    <w:p w:rsidR="00433A1A" w:rsidRDefault="00433A1A">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433A1A" w:rsidRDefault="00433A1A">
      <w:pPr>
        <w:pStyle w:val="ConsPlusNormal"/>
        <w:jc w:val="both"/>
      </w:pPr>
    </w:p>
    <w:p w:rsidR="00433A1A" w:rsidRDefault="00433A1A">
      <w:pPr>
        <w:pStyle w:val="ConsPlusNormal"/>
        <w:ind w:firstLine="540"/>
        <w:jc w:val="both"/>
      </w:pPr>
      <w:r>
        <w:t>1. Предоставление муниципальной услуги включает в себя следующие административные процедуры:</w:t>
      </w:r>
    </w:p>
    <w:p w:rsidR="00433A1A" w:rsidRDefault="00433A1A">
      <w:pPr>
        <w:pStyle w:val="ConsPlusNormal"/>
        <w:spacing w:before="220"/>
        <w:ind w:firstLine="540"/>
        <w:jc w:val="both"/>
      </w:pPr>
      <w:r>
        <w:t>1) прием и регистрация заявления о предоставлении муниципальной услуги;</w:t>
      </w:r>
    </w:p>
    <w:p w:rsidR="00433A1A" w:rsidRDefault="00433A1A">
      <w:pPr>
        <w:pStyle w:val="ConsPlusNormal"/>
        <w:spacing w:before="220"/>
        <w:ind w:firstLine="540"/>
        <w:jc w:val="both"/>
      </w:pPr>
      <w:r>
        <w:lastRenderedPageBreak/>
        <w:t>2) подготовка документа, являющегося результатом предоставления муниципальной услуги;</w:t>
      </w:r>
    </w:p>
    <w:p w:rsidR="00433A1A" w:rsidRDefault="00433A1A">
      <w:pPr>
        <w:pStyle w:val="ConsPlusNormal"/>
        <w:spacing w:before="220"/>
        <w:ind w:firstLine="540"/>
        <w:jc w:val="both"/>
      </w:pPr>
      <w:r>
        <w:t>3) выдача (направление) результата предоставления муниципальной услуги.</w:t>
      </w:r>
    </w:p>
    <w:p w:rsidR="00433A1A" w:rsidRDefault="00433A1A">
      <w:pPr>
        <w:pStyle w:val="ConsPlusNormal"/>
        <w:spacing w:before="220"/>
        <w:ind w:firstLine="540"/>
        <w:jc w:val="both"/>
      </w:pPr>
      <w:r>
        <w:t>2. Прием и регистрация заявления о предоставлении муниципальной услуги:</w:t>
      </w:r>
    </w:p>
    <w:p w:rsidR="00433A1A" w:rsidRDefault="00433A1A">
      <w:pPr>
        <w:pStyle w:val="ConsPlusNormal"/>
        <w:spacing w:before="220"/>
        <w:ind w:firstLine="540"/>
        <w:jc w:val="both"/>
      </w:pPr>
      <w:r>
        <w:t>1) основанием для начала административной процедуры является поступление в КУМИ администрации города Покачи заявления о предоставлении муниципальной услуги;</w:t>
      </w:r>
    </w:p>
    <w:p w:rsidR="00433A1A" w:rsidRDefault="00433A1A">
      <w:pPr>
        <w:pStyle w:val="ConsPlusNormal"/>
        <w:spacing w:before="220"/>
        <w:ind w:firstLine="540"/>
        <w:jc w:val="both"/>
      </w:pPr>
      <w:r>
        <w:t>2) должностным лицом, ответственным за прием и регистрацию заявления, является специалист КУМИ администрации города Покачи, ответственный за делопроизводство;</w:t>
      </w:r>
    </w:p>
    <w:p w:rsidR="00433A1A" w:rsidRDefault="00433A1A">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 о предоставлении муниципальной услуги;</w:t>
      </w:r>
    </w:p>
    <w:p w:rsidR="00433A1A" w:rsidRDefault="00433A1A">
      <w:pPr>
        <w:pStyle w:val="ConsPlusNormal"/>
        <w:spacing w:before="220"/>
        <w:ind w:firstLine="540"/>
        <w:jc w:val="both"/>
      </w:pPr>
      <w:r>
        <w:t>4) продолжительность выполнения административных действий:</w:t>
      </w:r>
    </w:p>
    <w:p w:rsidR="00433A1A" w:rsidRDefault="00433A1A">
      <w:pPr>
        <w:pStyle w:val="ConsPlusNormal"/>
        <w:spacing w:before="220"/>
        <w:ind w:firstLine="540"/>
        <w:jc w:val="both"/>
      </w:pPr>
      <w:r>
        <w:t>а) при личном обращении - 15 минут с момента получения заявления специалистом КУМИ администрации города Покачи, ответственным за делопроизводство;</w:t>
      </w:r>
    </w:p>
    <w:p w:rsidR="00433A1A" w:rsidRDefault="00433A1A">
      <w:pPr>
        <w:pStyle w:val="ConsPlusNormal"/>
        <w:spacing w:before="220"/>
        <w:ind w:firstLine="540"/>
        <w:jc w:val="both"/>
      </w:pPr>
      <w:r>
        <w:t>б) в течение 2 рабочих дней с момента представления заявления в электронной форме, а также посредством почтового отправления;</w:t>
      </w:r>
    </w:p>
    <w:p w:rsidR="00433A1A" w:rsidRDefault="00433A1A">
      <w:pPr>
        <w:pStyle w:val="ConsPlusNormal"/>
        <w:spacing w:before="220"/>
        <w:ind w:firstLine="540"/>
        <w:jc w:val="both"/>
      </w:pPr>
      <w:r>
        <w:t>5) критерием принятия решения о приеме и регистрации заявления о предоставлении муниципальной услуги является наличие заявления;</w:t>
      </w:r>
    </w:p>
    <w:p w:rsidR="00433A1A" w:rsidRDefault="00433A1A">
      <w:pPr>
        <w:pStyle w:val="ConsPlusNormal"/>
        <w:spacing w:before="220"/>
        <w:ind w:firstLine="540"/>
        <w:jc w:val="both"/>
      </w:pPr>
      <w:r>
        <w:t>6) максимальный срок выполнения данной административной процедуры составляет 2 рабочих дня с момента представления заявления в уполномоченный орган;</w:t>
      </w:r>
    </w:p>
    <w:p w:rsidR="00433A1A" w:rsidRDefault="00433A1A">
      <w:pPr>
        <w:pStyle w:val="ConsPlusNormal"/>
        <w:spacing w:before="220"/>
        <w:ind w:firstLine="540"/>
        <w:jc w:val="both"/>
      </w:pPr>
      <w:r>
        <w:t>7) результатом выполнения административной процедуры является зарегистрированное заявление;</w:t>
      </w:r>
    </w:p>
    <w:p w:rsidR="00433A1A" w:rsidRDefault="00433A1A">
      <w:pPr>
        <w:pStyle w:val="ConsPlusNormal"/>
        <w:spacing w:before="220"/>
        <w:ind w:firstLine="540"/>
        <w:jc w:val="both"/>
      </w:pPr>
      <w:r>
        <w:t>8) способ фиксации результата выполнения административной процедуры: факт регистрации заявления о предоставлении муниципальной услуги фиксируется в электронном документообороте;</w:t>
      </w:r>
    </w:p>
    <w:p w:rsidR="00433A1A" w:rsidRDefault="00433A1A">
      <w:pPr>
        <w:pStyle w:val="ConsPlusNormal"/>
        <w:spacing w:before="220"/>
        <w:ind w:firstLine="540"/>
        <w:jc w:val="both"/>
      </w:pPr>
      <w:r>
        <w:t>9) зарегистрированное заявление и прилагаемые к нему документы передаются специалисту КУМИ администрации города Покачи, ответственному за предоставление муниципальной услуги.</w:t>
      </w:r>
    </w:p>
    <w:p w:rsidR="00433A1A" w:rsidRDefault="00433A1A">
      <w:pPr>
        <w:pStyle w:val="ConsPlusNormal"/>
        <w:spacing w:before="220"/>
        <w:ind w:firstLine="540"/>
        <w:jc w:val="both"/>
      </w:pPr>
      <w:r>
        <w:t>3. Подготовка документа, являющегося результатом предоставления муниципальной услуги:</w:t>
      </w:r>
    </w:p>
    <w:p w:rsidR="00433A1A" w:rsidRDefault="00433A1A">
      <w:pPr>
        <w:pStyle w:val="ConsPlusNormal"/>
        <w:spacing w:before="220"/>
        <w:ind w:firstLine="540"/>
        <w:jc w:val="both"/>
      </w:pPr>
      <w:r>
        <w:t>1) основанием для начала административной процедуры является поступление к специалисту КУМИ администрации города Покачи, ответственному за предоставление муниципальной услуги, зарегистрированного заявления;</w:t>
      </w:r>
    </w:p>
    <w:p w:rsidR="00433A1A" w:rsidRDefault="00433A1A">
      <w:pPr>
        <w:pStyle w:val="ConsPlusNormal"/>
        <w:spacing w:before="220"/>
        <w:ind w:firstLine="540"/>
        <w:jc w:val="both"/>
      </w:pPr>
      <w:r>
        <w:t>2) должностным лицом, ответственным за подготовку проекта документа, являющегося результатом предоставления муниципальной услуги, является специалист КУМИ администрации города Покачи, ответственный за предоставление муниципальной услуги;</w:t>
      </w:r>
    </w:p>
    <w:p w:rsidR="00433A1A" w:rsidRDefault="00433A1A">
      <w:pPr>
        <w:pStyle w:val="ConsPlusNormal"/>
        <w:spacing w:before="220"/>
        <w:ind w:firstLine="540"/>
        <w:jc w:val="both"/>
      </w:pPr>
      <w:r>
        <w:t>3) должностным лицом, ответственным за подписание документа, являющегося результатом предоставления муниципальной услуги, является председатель КУМИ администрации города Покачи либо лицо, его замещающее;</w:t>
      </w:r>
    </w:p>
    <w:p w:rsidR="00433A1A" w:rsidRDefault="00433A1A">
      <w:pPr>
        <w:pStyle w:val="ConsPlusNormal"/>
        <w:spacing w:before="220"/>
        <w:ind w:firstLine="540"/>
        <w:jc w:val="both"/>
      </w:pPr>
      <w:r>
        <w:t>4) административные действия, входящие в состав административной процедуры:</w:t>
      </w:r>
    </w:p>
    <w:p w:rsidR="00433A1A" w:rsidRDefault="00433A1A">
      <w:pPr>
        <w:pStyle w:val="ConsPlusNormal"/>
        <w:spacing w:before="220"/>
        <w:ind w:firstLine="540"/>
        <w:jc w:val="both"/>
      </w:pPr>
      <w:r>
        <w:t xml:space="preserve">а) специалист КУМИ администрации города Покачи, ответственный за предоставление </w:t>
      </w:r>
      <w:r>
        <w:lastRenderedPageBreak/>
        <w:t>муниципальной услуги, в течение 3 рабочих дней со дня поступления к нему заявления, готовит проект документа, являющегося результатом предоставления муниципальной услуги, и передает его на подпись председателю КУМИ администрации города Покачи либо лицу, его замещающему;</w:t>
      </w:r>
    </w:p>
    <w:p w:rsidR="00433A1A" w:rsidRDefault="00433A1A">
      <w:pPr>
        <w:pStyle w:val="ConsPlusNormal"/>
        <w:spacing w:before="220"/>
        <w:ind w:firstLine="540"/>
        <w:jc w:val="both"/>
      </w:pPr>
      <w:r>
        <w:t>б) председатель КУМИ администрации города Покачи либо лицо, его замещающее, в течение 2 рабочих дней со дня поступления к нему на подпись проекта документа, являющегося результатом предоставления муниципальной услуги, подписывает его и передает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433A1A" w:rsidRDefault="00433A1A">
      <w:pPr>
        <w:pStyle w:val="ConsPlusNormal"/>
        <w:spacing w:before="220"/>
        <w:ind w:firstLine="540"/>
        <w:jc w:val="both"/>
      </w:pPr>
      <w:r>
        <w:t>5) критерием для принятия решения о подготовке и подписании документа, являющегося результатом предоставления муниципальной услуги, является наличие зарегистрированного заявления о предоставлении муниципальной услуги;</w:t>
      </w:r>
    </w:p>
    <w:p w:rsidR="00433A1A" w:rsidRDefault="00433A1A">
      <w:pPr>
        <w:pStyle w:val="ConsPlusNormal"/>
        <w:spacing w:before="220"/>
        <w:ind w:firstLine="540"/>
        <w:jc w:val="both"/>
      </w:pPr>
      <w:r>
        <w:t>6) максимальный срок выполнения административной процедуры 5 рабочих дней со дня поступления заявления к специалисту КУМИ администрации города Покачи, ответственному за предоставление муниципальной услуги;</w:t>
      </w:r>
    </w:p>
    <w:p w:rsidR="00433A1A" w:rsidRDefault="00433A1A">
      <w:pPr>
        <w:pStyle w:val="ConsPlusNormal"/>
        <w:spacing w:before="220"/>
        <w:ind w:firstLine="540"/>
        <w:jc w:val="both"/>
      </w:pPr>
      <w:r>
        <w:t>7) результатом выполнения административной процедуры является подписанный председателем КУМИ администрации города Покачи либо лицом, его замещающим, документ, являющийся результатом предоставления муниципальной услуги;</w:t>
      </w:r>
    </w:p>
    <w:p w:rsidR="00433A1A" w:rsidRDefault="00433A1A">
      <w:pPr>
        <w:pStyle w:val="ConsPlusNormal"/>
        <w:spacing w:before="220"/>
        <w:ind w:firstLine="540"/>
        <w:jc w:val="both"/>
      </w:pPr>
      <w:r>
        <w:t>8) способ фиксации результата выполнения административной процедуры: документ, являющийся результатом предоставления муниципальной услуги, регистрируется в журнале регистрации.</w:t>
      </w:r>
    </w:p>
    <w:p w:rsidR="00433A1A" w:rsidRDefault="00433A1A">
      <w:pPr>
        <w:pStyle w:val="ConsPlusNormal"/>
        <w:spacing w:before="220"/>
        <w:ind w:firstLine="540"/>
        <w:jc w:val="both"/>
      </w:pPr>
      <w:r>
        <w:t>4. Направление (выдача) результата предоставления муниципальной услуги:</w:t>
      </w:r>
    </w:p>
    <w:p w:rsidR="00433A1A" w:rsidRDefault="00433A1A">
      <w:pPr>
        <w:pStyle w:val="ConsPlusNormal"/>
        <w:spacing w:before="220"/>
        <w:ind w:firstLine="540"/>
        <w:jc w:val="both"/>
      </w:pPr>
      <w:r>
        <w:t>1) основанием для начала административной процедуры является поступление к специалисту КУМИ администрации города Покачи, ответственному за направление (выдачу) заявителю результата предоставления муниципальной услуги, подписанного и зарегистрированного документа, являющегося результатом предоставления муниципальной услуги;</w:t>
      </w:r>
    </w:p>
    <w:p w:rsidR="00433A1A" w:rsidRDefault="00433A1A">
      <w:pPr>
        <w:pStyle w:val="ConsPlusNormal"/>
        <w:spacing w:before="220"/>
        <w:ind w:firstLine="540"/>
        <w:jc w:val="both"/>
      </w:pPr>
      <w:r>
        <w:t>2) должностным лицом, ответственным за направление (выдачу) результата предоставления муниципальной услуги, является специалист КУМИ администрации города Покачи, ответственный за делопроизводство;</w:t>
      </w:r>
    </w:p>
    <w:p w:rsidR="00433A1A" w:rsidRDefault="00433A1A">
      <w:pPr>
        <w:pStyle w:val="ConsPlusNormal"/>
        <w:spacing w:before="220"/>
        <w:ind w:firstLine="540"/>
        <w:jc w:val="both"/>
      </w:pPr>
      <w:r>
        <w:t>3) административные действия, входящие в состав административной процедуры: выдача (направление) заявителю результата предоставления муниципальной услуги способом, указанным в заявлении заявителя;</w:t>
      </w:r>
    </w:p>
    <w:p w:rsidR="00433A1A" w:rsidRDefault="00433A1A">
      <w:pPr>
        <w:pStyle w:val="ConsPlusNormal"/>
        <w:spacing w:before="220"/>
        <w:ind w:firstLine="540"/>
        <w:jc w:val="both"/>
      </w:pPr>
      <w:r>
        <w:t xml:space="preserve">4) критерием принятия решения о выдаче (направлении) результата муниципальной услуги является подписанный документ, являющийся результатом предоставления муниципальной услуги, указанный в </w:t>
      </w:r>
      <w:hyperlink w:anchor="P88">
        <w:r>
          <w:rPr>
            <w:color w:val="0000FF"/>
          </w:rPr>
          <w:t>части 3 статьи 2</w:t>
        </w:r>
      </w:hyperlink>
      <w:r>
        <w:t xml:space="preserve"> настоящего административного регламента;</w:t>
      </w:r>
    </w:p>
    <w:p w:rsidR="00433A1A" w:rsidRDefault="00433A1A">
      <w:pPr>
        <w:pStyle w:val="ConsPlusNormal"/>
        <w:spacing w:before="220"/>
        <w:ind w:firstLine="540"/>
        <w:jc w:val="both"/>
      </w:pPr>
      <w:r>
        <w:t>5) максимальный срок выполнения административной процедуры 3 рабочих дня со дня подписания документа, являющегося результатом предоставления муниципальной услуги;</w:t>
      </w:r>
    </w:p>
    <w:p w:rsidR="00433A1A" w:rsidRDefault="00433A1A">
      <w:pPr>
        <w:pStyle w:val="ConsPlusNormal"/>
        <w:spacing w:before="220"/>
        <w:ind w:firstLine="540"/>
        <w:jc w:val="both"/>
      </w:pPr>
      <w:r>
        <w:t>6) результатом выполнения данной административной процедуры в соответствии с волеизъявлением заявителя, указанным в заявлении, является:</w:t>
      </w:r>
    </w:p>
    <w:p w:rsidR="00433A1A" w:rsidRDefault="00433A1A">
      <w:pPr>
        <w:pStyle w:val="ConsPlusNormal"/>
        <w:spacing w:before="220"/>
        <w:ind w:firstLine="540"/>
        <w:jc w:val="both"/>
      </w:pPr>
      <w:r>
        <w:t>а) выдача заявителю документа, являющегося результатом предоставления муниципальной услуги, уполномоченным органом или МФЦ;</w:t>
      </w:r>
    </w:p>
    <w:p w:rsidR="00433A1A" w:rsidRDefault="00433A1A">
      <w:pPr>
        <w:pStyle w:val="ConsPlusNormal"/>
        <w:spacing w:before="220"/>
        <w:ind w:firstLine="540"/>
        <w:jc w:val="both"/>
      </w:pPr>
      <w:r>
        <w:t xml:space="preserve">б) направление документа, являющегося результатом предоставления муниципальной </w:t>
      </w:r>
      <w:r>
        <w:lastRenderedPageBreak/>
        <w:t>услуги, заявителю почтой по почтовому адресу, указанному в заявлении;</w:t>
      </w:r>
    </w:p>
    <w:p w:rsidR="00433A1A" w:rsidRDefault="00433A1A">
      <w:pPr>
        <w:pStyle w:val="ConsPlusNormal"/>
        <w:spacing w:before="220"/>
        <w:ind w:firstLine="540"/>
        <w:jc w:val="both"/>
      </w:pPr>
      <w:r>
        <w:t>в) направление заявителю документа, являющегося результатом предоставления муниципальной услуги, посредством Единого или регионального порталов, электронной почты;</w:t>
      </w:r>
    </w:p>
    <w:p w:rsidR="00433A1A" w:rsidRDefault="00433A1A">
      <w:pPr>
        <w:pStyle w:val="ConsPlusNormal"/>
        <w:spacing w:before="220"/>
        <w:ind w:firstLine="540"/>
        <w:jc w:val="both"/>
      </w:pPr>
      <w:r>
        <w:t>г) если заявителем в заявлении указан способ получения документа - лично в МФЦ, специалист КУМИ администрации города Покачи, ответственный за направление (выдачу) заявителю результата предоставления муниципальной услуги, обеспечивает его передачу в МФЦ в соответствии с соглашением о взаимодействии.</w:t>
      </w:r>
    </w:p>
    <w:p w:rsidR="00433A1A" w:rsidRDefault="00433A1A">
      <w:pPr>
        <w:pStyle w:val="ConsPlusNormal"/>
        <w:spacing w:before="220"/>
        <w:ind w:firstLine="540"/>
        <w:jc w:val="both"/>
      </w:pPr>
      <w:r>
        <w:t>7) способ фиксации результата выполнения административной процедуры:</w:t>
      </w:r>
    </w:p>
    <w:p w:rsidR="00433A1A" w:rsidRDefault="00433A1A">
      <w:pPr>
        <w:pStyle w:val="ConsPlusNormal"/>
        <w:spacing w:before="220"/>
        <w:ind w:firstLine="540"/>
        <w:jc w:val="both"/>
      </w:pPr>
      <w:r>
        <w:t>а) в случае выдачи документа, являющегося результатом предоставления муниципальной услуги, лично заявителю - запись в журнале регистрации заявлений;</w:t>
      </w:r>
    </w:p>
    <w:p w:rsidR="00433A1A" w:rsidRDefault="00433A1A">
      <w:pPr>
        <w:pStyle w:val="ConsPlusNormal"/>
        <w:spacing w:before="220"/>
        <w:ind w:firstLine="540"/>
        <w:jc w:val="both"/>
      </w:pPr>
      <w:r>
        <w:t>б) в случае направления заявителю документа, являющегося результатом предоставления муниципальной услуги, почтой - отметка о дате направления письма отображается в электронном документообороте;</w:t>
      </w:r>
    </w:p>
    <w:p w:rsidR="00433A1A" w:rsidRDefault="00433A1A">
      <w:pPr>
        <w:pStyle w:val="ConsPlusNormal"/>
        <w:spacing w:before="220"/>
        <w:ind w:firstLine="540"/>
        <w:jc w:val="both"/>
      </w:pPr>
      <w:r>
        <w:t>в) в случае выдачи документа, являющегося результатом предоставления муниципальной услуги, в МФЦ - отображается в электронном документообороте;</w:t>
      </w:r>
    </w:p>
    <w:p w:rsidR="00433A1A" w:rsidRDefault="00433A1A">
      <w:pPr>
        <w:pStyle w:val="ConsPlusNormal"/>
        <w:spacing w:before="220"/>
        <w:ind w:firstLine="540"/>
        <w:jc w:val="both"/>
      </w:pPr>
      <w:r>
        <w:t>г) в случае направления документа, являющегося результатом предоставления муниципальной услуги, на электронную почту заявителя - прикрепление к электронному документообороту скриншота электронного уведомления о доставке сообщения;</w:t>
      </w:r>
    </w:p>
    <w:p w:rsidR="00433A1A" w:rsidRDefault="00433A1A">
      <w:pPr>
        <w:pStyle w:val="ConsPlusNormal"/>
        <w:spacing w:before="220"/>
        <w:ind w:firstLine="540"/>
        <w:jc w:val="both"/>
      </w:pPr>
      <w:r>
        <w:t>д) в случае направления документа, являющегося результатом предоставления муниципальной услуги, заявителю посредством Единого или регионального портала - прикрепление к электронному документообороту скриншота записи о выдаче документов заявителю.</w:t>
      </w:r>
    </w:p>
    <w:p w:rsidR="00433A1A" w:rsidRDefault="00433A1A">
      <w:pPr>
        <w:pStyle w:val="ConsPlusNormal"/>
        <w:jc w:val="both"/>
      </w:pPr>
    </w:p>
    <w:p w:rsidR="00433A1A" w:rsidRDefault="00433A1A">
      <w:pPr>
        <w:pStyle w:val="ConsPlusTitle"/>
        <w:ind w:firstLine="540"/>
        <w:jc w:val="both"/>
        <w:outlineLvl w:val="1"/>
      </w:pPr>
      <w:r>
        <w:t>Статья 4. Формы контроля за исполнением административного регламента</w:t>
      </w:r>
    </w:p>
    <w:p w:rsidR="00433A1A" w:rsidRDefault="00433A1A">
      <w:pPr>
        <w:pStyle w:val="ConsPlusNormal"/>
        <w:jc w:val="both"/>
      </w:pPr>
    </w:p>
    <w:p w:rsidR="00433A1A" w:rsidRDefault="00433A1A">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433A1A" w:rsidRDefault="00433A1A">
      <w:pPr>
        <w:pStyle w:val="ConsPlusNormal"/>
        <w:spacing w:before="220"/>
        <w:ind w:firstLine="540"/>
        <w:jc w:val="both"/>
      </w:pPr>
      <w:r>
        <w:t>Текущий контроль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муниципальной собственности КУМИ администрации города Покачи.</w:t>
      </w:r>
    </w:p>
    <w:p w:rsidR="00433A1A" w:rsidRDefault="00433A1A">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433A1A" w:rsidRDefault="00433A1A">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w:t>
      </w:r>
    </w:p>
    <w:p w:rsidR="00433A1A" w:rsidRDefault="00433A1A">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 либо лица, его замещающего;</w:t>
      </w:r>
    </w:p>
    <w:p w:rsidR="00433A1A" w:rsidRDefault="00433A1A">
      <w:pPr>
        <w:pStyle w:val="ConsPlusNormal"/>
        <w:spacing w:before="220"/>
        <w:ind w:firstLine="540"/>
        <w:jc w:val="both"/>
      </w:pPr>
      <w:r>
        <w:t xml:space="preserve">3) внеплановые проверки полноты и качества предоставления муниципальной услуги </w:t>
      </w:r>
      <w:r>
        <w:lastRenderedPageBreak/>
        <w:t>проводятся главой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433A1A" w:rsidRDefault="00433A1A">
      <w:pPr>
        <w:pStyle w:val="ConsPlusNormal"/>
        <w:spacing w:before="220"/>
        <w:ind w:firstLine="540"/>
        <w:jc w:val="both"/>
      </w:pPr>
      <w:r>
        <w:t>4) 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433A1A" w:rsidRDefault="00433A1A">
      <w:pPr>
        <w:pStyle w:val="ConsPlusNormal"/>
        <w:spacing w:before="220"/>
        <w:ind w:firstLine="540"/>
        <w:jc w:val="both"/>
      </w:pPr>
      <w:r>
        <w:t>5) результаты проверки оформляются в виде акта, в котором отмечаются выявленные недостатки и указываются предложения по их устранению.</w:t>
      </w:r>
    </w:p>
    <w:p w:rsidR="00433A1A" w:rsidRDefault="00433A1A">
      <w:pPr>
        <w:pStyle w:val="ConsPlusNormal"/>
        <w:spacing w:before="220"/>
        <w:ind w:firstLine="540"/>
        <w:jc w:val="both"/>
      </w:pPr>
      <w:r>
        <w:t>6)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433A1A" w:rsidRDefault="00433A1A">
      <w:pPr>
        <w:pStyle w:val="ConsPlusNormal"/>
        <w:spacing w:before="220"/>
        <w:ind w:firstLine="540"/>
        <w:jc w:val="both"/>
      </w:pPr>
      <w:r>
        <w:t>7) контроль полноты и качества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433A1A" w:rsidRDefault="00433A1A">
      <w:pPr>
        <w:pStyle w:val="ConsPlusNormal"/>
        <w:spacing w:before="220"/>
        <w:ind w:firstLine="540"/>
        <w:jc w:val="both"/>
      </w:pPr>
      <w:r>
        <w:t>3. Ответственность должностных лиц и муниципальных служащих уполномоченного органа, работников организаций, участвующих в предоставлении муниципальной услуги,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433A1A" w:rsidRDefault="00433A1A">
      <w:pPr>
        <w:pStyle w:val="ConsPlusNormal"/>
        <w:spacing w:before="220"/>
        <w:ind w:firstLine="540"/>
        <w:jc w:val="both"/>
      </w:pPr>
      <w:r>
        <w:t>1) 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решения и действия (бездействие), принимаемые (осуществляемые) в ходе предоставления муниципальной услуги;</w:t>
      </w:r>
    </w:p>
    <w:p w:rsidR="00433A1A" w:rsidRDefault="00433A1A">
      <w:pPr>
        <w:pStyle w:val="ConsPlusNormal"/>
        <w:spacing w:before="220"/>
        <w:ind w:firstLine="540"/>
        <w:jc w:val="both"/>
      </w:pPr>
      <w:r>
        <w:t>2) персональная ответственность специалистов закрепляется в их должностных инструкциях в соответствии с требованиями законодательства;</w:t>
      </w:r>
    </w:p>
    <w:p w:rsidR="00433A1A" w:rsidRDefault="00433A1A">
      <w:pPr>
        <w:pStyle w:val="ConsPlusNormal"/>
        <w:spacing w:before="220"/>
        <w:ind w:firstLine="540"/>
        <w:jc w:val="both"/>
      </w:pPr>
      <w:r>
        <w:t xml:space="preserve">3) в соответствии со </w:t>
      </w:r>
      <w:hyperlink r:id="rId24">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муниципальной услуге,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433A1A" w:rsidRDefault="00433A1A">
      <w:pPr>
        <w:pStyle w:val="ConsPlusNormal"/>
        <w:jc w:val="both"/>
      </w:pPr>
    </w:p>
    <w:p w:rsidR="00433A1A" w:rsidRDefault="00433A1A">
      <w:pPr>
        <w:pStyle w:val="ConsPlusTitle"/>
        <w:ind w:firstLine="540"/>
        <w:jc w:val="both"/>
        <w:outlineLvl w:val="1"/>
      </w:pPr>
      <w:r>
        <w:t>Статья 5. Досудебный (внесудебный) порядок обжалования решений и действий (бездействия) уполномоченного органа, МФЦ, а также их должностных лиц, муниципальных служащих, работников</w:t>
      </w:r>
    </w:p>
    <w:p w:rsidR="00433A1A" w:rsidRDefault="00433A1A">
      <w:pPr>
        <w:pStyle w:val="ConsPlusNormal"/>
        <w:jc w:val="both"/>
      </w:pPr>
    </w:p>
    <w:p w:rsidR="00433A1A" w:rsidRDefault="00433A1A">
      <w:pPr>
        <w:pStyle w:val="ConsPlusNormal"/>
        <w:ind w:firstLine="540"/>
        <w:jc w:val="both"/>
      </w:pPr>
      <w:r>
        <w:t xml:space="preserve">1. Заявитель имеет право на досудебное (внесудебное) обжалование действий </w:t>
      </w:r>
      <w:r>
        <w:lastRenderedPageBreak/>
        <w:t>(бездействия) и решений, принятых (осуществляемых) в ходе предоставления муниципальной услуги.</w:t>
      </w:r>
    </w:p>
    <w:p w:rsidR="00433A1A" w:rsidRDefault="00433A1A">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433A1A" w:rsidRDefault="00433A1A">
      <w:pPr>
        <w:pStyle w:val="ConsPlusNormal"/>
        <w:spacing w:before="220"/>
        <w:ind w:firstLine="540"/>
        <w:jc w:val="both"/>
      </w:pPr>
      <w:r>
        <w:t>3. В случае обжалования решения должностного лица уполномоченного органа, жалоба подается председателю КУМИ администрации города Покачи либо главе города Покачи.</w:t>
      </w:r>
    </w:p>
    <w:p w:rsidR="00433A1A" w:rsidRDefault="00433A1A">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433A1A" w:rsidRDefault="00433A1A">
      <w:pPr>
        <w:pStyle w:val="ConsPlusNormal"/>
        <w:spacing w:before="220"/>
        <w:ind w:firstLine="540"/>
        <w:jc w:val="both"/>
      </w:pPr>
      <w:r>
        <w:t>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433A1A" w:rsidRDefault="00433A1A">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433A1A" w:rsidRDefault="00433A1A">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Едином и региональном порталах.</w:t>
      </w:r>
    </w:p>
    <w:p w:rsidR="00433A1A" w:rsidRDefault="00433A1A">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433A1A" w:rsidRDefault="00433A1A">
      <w:pPr>
        <w:pStyle w:val="ConsPlusNormal"/>
        <w:spacing w:before="220"/>
        <w:ind w:firstLine="540"/>
        <w:jc w:val="both"/>
      </w:pPr>
      <w:r>
        <w:t xml:space="preserve">1) Федеральный </w:t>
      </w:r>
      <w:hyperlink r:id="rId25">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433A1A" w:rsidRDefault="00433A1A">
      <w:pPr>
        <w:pStyle w:val="ConsPlusNormal"/>
        <w:spacing w:before="220"/>
        <w:ind w:firstLine="540"/>
        <w:jc w:val="both"/>
      </w:pPr>
      <w:r>
        <w:t xml:space="preserve">2) </w:t>
      </w:r>
      <w:hyperlink r:id="rId26">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вестник" N 21 от 29.05.2020);</w:t>
      </w:r>
    </w:p>
    <w:p w:rsidR="00433A1A" w:rsidRDefault="00433A1A">
      <w:pPr>
        <w:pStyle w:val="ConsPlusNormal"/>
        <w:jc w:val="both"/>
      </w:pPr>
      <w:r>
        <w:lastRenderedPageBreak/>
        <w:t xml:space="preserve">(п. 2 в ред. </w:t>
      </w:r>
      <w:hyperlink r:id="rId27">
        <w:r>
          <w:rPr>
            <w:color w:val="0000FF"/>
          </w:rPr>
          <w:t>постановления</w:t>
        </w:r>
      </w:hyperlink>
      <w:r>
        <w:t xml:space="preserve"> Администрации города Покачи от 21.06.2021 N 505)</w:t>
      </w:r>
    </w:p>
    <w:p w:rsidR="00433A1A" w:rsidRDefault="00433A1A">
      <w:pPr>
        <w:pStyle w:val="ConsPlusNormal"/>
        <w:spacing w:before="220"/>
        <w:ind w:firstLine="540"/>
        <w:jc w:val="both"/>
      </w:pPr>
      <w:r>
        <w:t>3) настоящий административный регламент.</w:t>
      </w: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both"/>
      </w:pPr>
    </w:p>
    <w:p w:rsidR="00433A1A" w:rsidRDefault="00433A1A">
      <w:pPr>
        <w:pStyle w:val="ConsPlusNormal"/>
        <w:jc w:val="right"/>
        <w:outlineLvl w:val="1"/>
      </w:pPr>
      <w:r>
        <w:t>Приложение</w:t>
      </w:r>
    </w:p>
    <w:p w:rsidR="00433A1A" w:rsidRDefault="00433A1A">
      <w:pPr>
        <w:pStyle w:val="ConsPlusNormal"/>
        <w:jc w:val="right"/>
      </w:pPr>
      <w:r>
        <w:t>к административному регламенту</w:t>
      </w:r>
    </w:p>
    <w:p w:rsidR="00433A1A" w:rsidRDefault="00433A1A">
      <w:pPr>
        <w:pStyle w:val="ConsPlusNormal"/>
        <w:jc w:val="right"/>
      </w:pPr>
      <w:r>
        <w:t>предоставления муниципальной услуги</w:t>
      </w:r>
    </w:p>
    <w:p w:rsidR="00433A1A" w:rsidRDefault="00433A1A">
      <w:pPr>
        <w:pStyle w:val="ConsPlusNormal"/>
        <w:jc w:val="right"/>
      </w:pPr>
      <w:r>
        <w:t>"Предоставление информации об объектах</w:t>
      </w:r>
    </w:p>
    <w:p w:rsidR="00433A1A" w:rsidRDefault="00433A1A">
      <w:pPr>
        <w:pStyle w:val="ConsPlusNormal"/>
        <w:jc w:val="right"/>
      </w:pPr>
      <w:r>
        <w:t>недвижимого имущества, находящихся в муниципальной</w:t>
      </w:r>
    </w:p>
    <w:p w:rsidR="00433A1A" w:rsidRDefault="00433A1A">
      <w:pPr>
        <w:pStyle w:val="ConsPlusNormal"/>
        <w:jc w:val="right"/>
      </w:pPr>
      <w:r>
        <w:t>собственности и предназначенных для сдачи в аренду"</w:t>
      </w:r>
    </w:p>
    <w:p w:rsidR="00433A1A" w:rsidRDefault="00433A1A">
      <w:pPr>
        <w:pStyle w:val="ConsPlusNormal"/>
        <w:jc w:val="both"/>
      </w:pPr>
    </w:p>
    <w:p w:rsidR="00433A1A" w:rsidRDefault="00433A1A">
      <w:pPr>
        <w:pStyle w:val="ConsPlusNormal"/>
        <w:jc w:val="center"/>
      </w:pPr>
      <w:r>
        <w:t>Рекомендуемая форма заявления</w:t>
      </w:r>
    </w:p>
    <w:p w:rsidR="00433A1A" w:rsidRDefault="00433A1A">
      <w:pPr>
        <w:pStyle w:val="ConsPlusNormal"/>
        <w:jc w:val="both"/>
      </w:pPr>
    </w:p>
    <w:p w:rsidR="00433A1A" w:rsidRDefault="00433A1A">
      <w:pPr>
        <w:pStyle w:val="ConsPlusNonformat"/>
        <w:jc w:val="both"/>
      </w:pPr>
      <w:r>
        <w:t xml:space="preserve">                                         В КУМИ администрации города Покачи</w:t>
      </w:r>
    </w:p>
    <w:p w:rsidR="00433A1A" w:rsidRDefault="00433A1A">
      <w:pPr>
        <w:pStyle w:val="ConsPlusNonformat"/>
        <w:jc w:val="both"/>
      </w:pPr>
      <w:r>
        <w:t xml:space="preserve">                                           (указать уполномоченный орган)</w:t>
      </w:r>
    </w:p>
    <w:p w:rsidR="00433A1A" w:rsidRDefault="00433A1A">
      <w:pPr>
        <w:pStyle w:val="ConsPlusNonformat"/>
        <w:jc w:val="both"/>
      </w:pPr>
      <w:r>
        <w:t xml:space="preserve">                            от ____________________________________________</w:t>
      </w:r>
    </w:p>
    <w:p w:rsidR="00433A1A" w:rsidRDefault="00433A1A">
      <w:pPr>
        <w:pStyle w:val="ConsPlusNonformat"/>
        <w:jc w:val="both"/>
      </w:pPr>
      <w:r>
        <w:t xml:space="preserve">                                   для граждан - фамилия, имя, отчество)</w:t>
      </w:r>
    </w:p>
    <w:p w:rsidR="00433A1A" w:rsidRDefault="00433A1A">
      <w:pPr>
        <w:pStyle w:val="ConsPlusNonformat"/>
        <w:jc w:val="both"/>
      </w:pPr>
      <w:r>
        <w:t xml:space="preserve">                            _______________________________________________</w:t>
      </w:r>
    </w:p>
    <w:p w:rsidR="00433A1A" w:rsidRDefault="00433A1A">
      <w:pPr>
        <w:pStyle w:val="ConsPlusNonformat"/>
        <w:jc w:val="both"/>
      </w:pPr>
      <w:r>
        <w:t xml:space="preserve">                               (для юридических лиц - полное наименование)</w:t>
      </w:r>
    </w:p>
    <w:p w:rsidR="00433A1A" w:rsidRDefault="00433A1A">
      <w:pPr>
        <w:pStyle w:val="ConsPlusNonformat"/>
        <w:jc w:val="both"/>
      </w:pPr>
      <w:r>
        <w:t xml:space="preserve">                            почтовый адрес заявителя: _____________________</w:t>
      </w:r>
    </w:p>
    <w:p w:rsidR="00433A1A" w:rsidRDefault="00433A1A">
      <w:pPr>
        <w:pStyle w:val="ConsPlusNonformat"/>
        <w:jc w:val="both"/>
      </w:pPr>
      <w:r>
        <w:t xml:space="preserve">                                (местонахождение (для юридического лица))</w:t>
      </w:r>
    </w:p>
    <w:p w:rsidR="00433A1A" w:rsidRDefault="00433A1A">
      <w:pPr>
        <w:pStyle w:val="ConsPlusNonformat"/>
        <w:jc w:val="both"/>
      </w:pPr>
      <w:r>
        <w:t xml:space="preserve">                            телефон/факс __________________________________</w:t>
      </w:r>
    </w:p>
    <w:p w:rsidR="00433A1A" w:rsidRDefault="00433A1A">
      <w:pPr>
        <w:pStyle w:val="ConsPlusNonformat"/>
        <w:jc w:val="both"/>
      </w:pPr>
      <w:r>
        <w:t xml:space="preserve">                            адрес электронной почты _______________________</w:t>
      </w:r>
    </w:p>
    <w:p w:rsidR="00433A1A" w:rsidRDefault="00433A1A">
      <w:pPr>
        <w:pStyle w:val="ConsPlusNonformat"/>
        <w:jc w:val="both"/>
      </w:pPr>
    </w:p>
    <w:p w:rsidR="00433A1A" w:rsidRDefault="00433A1A">
      <w:pPr>
        <w:pStyle w:val="ConsPlusNonformat"/>
        <w:jc w:val="both"/>
      </w:pPr>
      <w:bookmarkStart w:id="4" w:name="P286"/>
      <w:bookmarkEnd w:id="4"/>
      <w:r>
        <w:t xml:space="preserve">                                 ЗАЯВЛЕНИЕ</w:t>
      </w:r>
    </w:p>
    <w:p w:rsidR="00433A1A" w:rsidRDefault="00433A1A">
      <w:pPr>
        <w:pStyle w:val="ConsPlusNonformat"/>
        <w:jc w:val="both"/>
      </w:pPr>
    </w:p>
    <w:p w:rsidR="00433A1A" w:rsidRDefault="00433A1A">
      <w:pPr>
        <w:pStyle w:val="ConsPlusNonformat"/>
        <w:jc w:val="both"/>
      </w:pPr>
      <w:r>
        <w:t xml:space="preserve">    Прошу предоставить информацию об объектах недвижимого имущества</w:t>
      </w:r>
    </w:p>
    <w:p w:rsidR="00433A1A" w:rsidRDefault="00433A1A">
      <w:pPr>
        <w:pStyle w:val="ConsPlusNonformat"/>
        <w:jc w:val="both"/>
      </w:pPr>
      <w:r>
        <w:t>______________________________________________________________, находящихся</w:t>
      </w:r>
    </w:p>
    <w:p w:rsidR="00433A1A" w:rsidRDefault="00433A1A">
      <w:pPr>
        <w:pStyle w:val="ConsPlusNonformat"/>
        <w:jc w:val="both"/>
      </w:pPr>
      <w:r>
        <w:t>в  муниципальной  собственности города Покачи и предназначенных для сдачи в</w:t>
      </w:r>
    </w:p>
    <w:p w:rsidR="00433A1A" w:rsidRDefault="00433A1A">
      <w:pPr>
        <w:pStyle w:val="ConsPlusNonformat"/>
        <w:jc w:val="both"/>
      </w:pPr>
      <w:r>
        <w:t>аренду.</w:t>
      </w:r>
    </w:p>
    <w:p w:rsidR="00433A1A" w:rsidRDefault="00433A1A">
      <w:pPr>
        <w:pStyle w:val="ConsPlusNonformat"/>
        <w:jc w:val="both"/>
      </w:pPr>
    </w:p>
    <w:p w:rsidR="00433A1A" w:rsidRDefault="00433A1A">
      <w:pPr>
        <w:pStyle w:val="ConsPlusNonformat"/>
        <w:jc w:val="both"/>
      </w:pPr>
      <w:r>
        <w:t xml:space="preserve">    Результат предоставления муниципальной услуги прошу выдать (направить):</w:t>
      </w:r>
    </w:p>
    <w:p w:rsidR="00433A1A" w:rsidRDefault="00433A1A">
      <w:pPr>
        <w:pStyle w:val="ConsPlusNonformat"/>
        <w:jc w:val="both"/>
      </w:pPr>
      <w:r>
        <w:t>┌─┐</w:t>
      </w:r>
    </w:p>
    <w:p w:rsidR="00433A1A" w:rsidRDefault="00433A1A">
      <w:pPr>
        <w:pStyle w:val="ConsPlusNonformat"/>
        <w:jc w:val="both"/>
      </w:pPr>
      <w:r>
        <w:t>│ │ нарочно в КУМИ администрации города Покачи</w:t>
      </w:r>
    </w:p>
    <w:p w:rsidR="00433A1A" w:rsidRDefault="00433A1A">
      <w:pPr>
        <w:pStyle w:val="ConsPlusNonformat"/>
        <w:jc w:val="both"/>
      </w:pPr>
      <w:r>
        <w:t>└─┘</w:t>
      </w:r>
    </w:p>
    <w:p w:rsidR="00433A1A" w:rsidRDefault="00433A1A">
      <w:pPr>
        <w:pStyle w:val="ConsPlusNonformat"/>
        <w:jc w:val="both"/>
      </w:pPr>
      <w:r>
        <w:t>┌─┐</w:t>
      </w:r>
    </w:p>
    <w:p w:rsidR="00433A1A" w:rsidRDefault="00433A1A">
      <w:pPr>
        <w:pStyle w:val="ConsPlusNonformat"/>
        <w:jc w:val="both"/>
      </w:pPr>
      <w:r>
        <w:t>│ │ нарочно в МФЦ</w:t>
      </w:r>
    </w:p>
    <w:p w:rsidR="00433A1A" w:rsidRDefault="00433A1A">
      <w:pPr>
        <w:pStyle w:val="ConsPlusNonformat"/>
        <w:jc w:val="both"/>
      </w:pPr>
      <w:r>
        <w:t>└─┘</w:t>
      </w:r>
    </w:p>
    <w:p w:rsidR="00433A1A" w:rsidRDefault="00433A1A">
      <w:pPr>
        <w:pStyle w:val="ConsPlusNonformat"/>
        <w:jc w:val="both"/>
      </w:pPr>
      <w:r>
        <w:t>┌─┐</w:t>
      </w:r>
    </w:p>
    <w:p w:rsidR="00433A1A" w:rsidRDefault="00433A1A">
      <w:pPr>
        <w:pStyle w:val="ConsPlusNonformat"/>
        <w:jc w:val="both"/>
      </w:pPr>
      <w:r>
        <w:t>│ │ посредством почтовой связи</w:t>
      </w:r>
    </w:p>
    <w:p w:rsidR="00433A1A" w:rsidRDefault="00433A1A">
      <w:pPr>
        <w:pStyle w:val="ConsPlusNonformat"/>
        <w:jc w:val="both"/>
      </w:pPr>
      <w:r>
        <w:t>└─┘</w:t>
      </w:r>
    </w:p>
    <w:p w:rsidR="00433A1A" w:rsidRDefault="00433A1A">
      <w:pPr>
        <w:pStyle w:val="ConsPlusNonformat"/>
        <w:jc w:val="both"/>
      </w:pPr>
      <w:r>
        <w:t>┌─┐</w:t>
      </w:r>
    </w:p>
    <w:p w:rsidR="00433A1A" w:rsidRDefault="00433A1A">
      <w:pPr>
        <w:pStyle w:val="ConsPlusNonformat"/>
        <w:jc w:val="both"/>
      </w:pPr>
      <w:r>
        <w:t>│ │ путем направления в электронной форме в личный кабинет</w:t>
      </w:r>
    </w:p>
    <w:p w:rsidR="00433A1A" w:rsidRDefault="00433A1A">
      <w:pPr>
        <w:pStyle w:val="ConsPlusNonformat"/>
        <w:jc w:val="both"/>
      </w:pPr>
      <w:r>
        <w:t>└─┘</w:t>
      </w:r>
    </w:p>
    <w:p w:rsidR="00433A1A" w:rsidRDefault="00433A1A">
      <w:pPr>
        <w:pStyle w:val="ConsPlusNonformat"/>
        <w:jc w:val="both"/>
      </w:pPr>
      <w:r>
        <w:t xml:space="preserve">  _______________________________________________________________________</w:t>
      </w:r>
    </w:p>
    <w:p w:rsidR="00433A1A" w:rsidRDefault="00433A1A">
      <w:pPr>
        <w:pStyle w:val="ConsPlusNonformat"/>
        <w:jc w:val="both"/>
      </w:pPr>
      <w:r>
        <w:t xml:space="preserve">     (при подаче заявления представителем заявителя указать документ,</w:t>
      </w:r>
    </w:p>
    <w:p w:rsidR="00433A1A" w:rsidRDefault="00433A1A">
      <w:pPr>
        <w:pStyle w:val="ConsPlusNonformat"/>
        <w:jc w:val="both"/>
      </w:pPr>
      <w:r>
        <w:t xml:space="preserve">                 подтверждающий полномочия представителя)</w:t>
      </w:r>
    </w:p>
    <w:p w:rsidR="00433A1A" w:rsidRDefault="00433A1A">
      <w:pPr>
        <w:pStyle w:val="ConsPlusNonformat"/>
        <w:jc w:val="both"/>
      </w:pPr>
    </w:p>
    <w:p w:rsidR="00433A1A" w:rsidRDefault="00433A1A">
      <w:pPr>
        <w:pStyle w:val="ConsPlusNonformat"/>
        <w:jc w:val="both"/>
      </w:pPr>
    </w:p>
    <w:p w:rsidR="00433A1A" w:rsidRDefault="00433A1A">
      <w:pPr>
        <w:pStyle w:val="ConsPlusNonformat"/>
        <w:jc w:val="both"/>
      </w:pPr>
      <w:r>
        <w:t>________ Дата ________ подпись ________ ФИО (для физических лиц)</w:t>
      </w:r>
    </w:p>
    <w:p w:rsidR="00433A1A" w:rsidRDefault="00433A1A">
      <w:pPr>
        <w:pStyle w:val="ConsPlusNonformat"/>
        <w:jc w:val="both"/>
      </w:pPr>
    </w:p>
    <w:p w:rsidR="00433A1A" w:rsidRDefault="00433A1A">
      <w:pPr>
        <w:pStyle w:val="ConsPlusNonformat"/>
        <w:jc w:val="both"/>
      </w:pPr>
      <w:r>
        <w:t>_______ Должность ________ подпись ________ печать (для юридических лиц)</w:t>
      </w:r>
    </w:p>
    <w:p w:rsidR="00433A1A" w:rsidRDefault="00433A1A">
      <w:pPr>
        <w:pStyle w:val="ConsPlusNormal"/>
        <w:jc w:val="both"/>
      </w:pPr>
    </w:p>
    <w:p w:rsidR="00433A1A" w:rsidRDefault="00433A1A">
      <w:pPr>
        <w:pStyle w:val="ConsPlusNormal"/>
        <w:jc w:val="both"/>
      </w:pPr>
    </w:p>
    <w:p w:rsidR="00433A1A" w:rsidRDefault="00433A1A">
      <w:pPr>
        <w:pStyle w:val="ConsPlusNormal"/>
        <w:pBdr>
          <w:bottom w:val="single" w:sz="6" w:space="0" w:color="auto"/>
        </w:pBdr>
        <w:spacing w:before="100" w:after="100"/>
        <w:jc w:val="both"/>
        <w:rPr>
          <w:sz w:val="2"/>
          <w:szCs w:val="2"/>
        </w:rPr>
      </w:pPr>
    </w:p>
    <w:p w:rsidR="007E5C60" w:rsidRDefault="007E5C60">
      <w:bookmarkStart w:id="5" w:name="_GoBack"/>
      <w:bookmarkEnd w:id="5"/>
    </w:p>
    <w:sectPr w:rsidR="007E5C60" w:rsidSect="008C432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A1A"/>
    <w:rsid w:val="00272C10"/>
    <w:rsid w:val="00433A1A"/>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33A1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33A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33A1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33A1A"/>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33A1A"/>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33A1A"/>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33A1A"/>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433A1A"/>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313536&amp;dst=100031" TargetMode="External"/><Relationship Id="rId13" Type="http://schemas.openxmlformats.org/officeDocument/2006/relationships/hyperlink" Target="https://login.consultant.ru/link/?req=doc&amp;base=RLAW926&amp;n=234668&amp;dst=100007" TargetMode="External"/><Relationship Id="rId18" Type="http://schemas.openxmlformats.org/officeDocument/2006/relationships/hyperlink" Target="https://login.consultant.ru/link/?req=doc&amp;base=RLAW926&amp;n=177432&amp;dst=100959" TargetMode="External"/><Relationship Id="rId26" Type="http://schemas.openxmlformats.org/officeDocument/2006/relationships/hyperlink" Target="https://login.consultant.ru/link/?req=doc&amp;base=RLAW926&amp;n=212309" TargetMode="External"/><Relationship Id="rId3" Type="http://schemas.openxmlformats.org/officeDocument/2006/relationships/settings" Target="settings.xml"/><Relationship Id="rId21" Type="http://schemas.openxmlformats.org/officeDocument/2006/relationships/hyperlink" Target="https://login.consultant.ru/link/?req=doc&amp;base=LAW&amp;n=494996&amp;dst=43" TargetMode="External"/><Relationship Id="rId7" Type="http://schemas.openxmlformats.org/officeDocument/2006/relationships/hyperlink" Target="https://login.consultant.ru/link/?req=doc&amp;base=LAW&amp;n=494996&amp;dst=27" TargetMode="External"/><Relationship Id="rId12" Type="http://schemas.openxmlformats.org/officeDocument/2006/relationships/hyperlink" Target="https://login.consultant.ru/link/?req=doc&amp;base=RLAW926&amp;n=181676" TargetMode="External"/><Relationship Id="rId17" Type="http://schemas.openxmlformats.org/officeDocument/2006/relationships/hyperlink" Target="https://login.consultant.ru/link/?req=doc&amp;base=LAW&amp;n=494996&amp;dst=38" TargetMode="External"/><Relationship Id="rId25" Type="http://schemas.openxmlformats.org/officeDocument/2006/relationships/hyperlink" Target="https://login.consultant.ru/link/?req=doc&amp;base=LAW&amp;n=494996"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34668&amp;dst=100008" TargetMode="External"/><Relationship Id="rId20" Type="http://schemas.openxmlformats.org/officeDocument/2006/relationships/hyperlink" Target="https://login.consultant.ru/link/?req=doc&amp;base=LAW&amp;n=494996&amp;dst=100010" TargetMode="External"/><Relationship Id="rId29"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https://login.consultant.ru/link/?req=doc&amp;base=RLAW926&amp;n=234668&amp;dst=100005" TargetMode="External"/><Relationship Id="rId11" Type="http://schemas.openxmlformats.org/officeDocument/2006/relationships/hyperlink" Target="https://login.consultant.ru/link/?req=doc&amp;base=RLAW926&amp;n=234668&amp;dst=100006" TargetMode="External"/><Relationship Id="rId24" Type="http://schemas.openxmlformats.org/officeDocument/2006/relationships/hyperlink" Target="https://login.consultant.ru/link/?req=doc&amp;base=RLAW926&amp;n=303311&amp;dst=100393"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34668&amp;dst=100015" TargetMode="External"/><Relationship Id="rId23" Type="http://schemas.openxmlformats.org/officeDocument/2006/relationships/hyperlink" Target="https://login.consultant.ru/link/?req=doc&amp;base=RLAW926&amp;n=234668&amp;dst=100010" TargetMode="External"/><Relationship Id="rId28" Type="http://schemas.openxmlformats.org/officeDocument/2006/relationships/fontTable" Target="fontTable.xml"/><Relationship Id="rId10" Type="http://schemas.openxmlformats.org/officeDocument/2006/relationships/hyperlink" Target="https://login.consultant.ru/link/?req=doc&amp;base=RLAW926&amp;n=185868&amp;dst=100136" TargetMode="External"/><Relationship Id="rId19" Type="http://schemas.openxmlformats.org/officeDocument/2006/relationships/hyperlink" Target="https://login.consultant.ru/link/?req=doc&amp;base=LAW&amp;n=494996&amp;dst=35"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42892&amp;dst=100226" TargetMode="External"/><Relationship Id="rId14" Type="http://schemas.openxmlformats.org/officeDocument/2006/relationships/hyperlink" Target="https://login.consultant.ru/link/?req=doc&amp;base=RLAW926&amp;n=234668&amp;dst=100008" TargetMode="External"/><Relationship Id="rId22" Type="http://schemas.openxmlformats.org/officeDocument/2006/relationships/hyperlink" Target="https://login.consultant.ru/link/?req=doc&amp;base=LAW&amp;n=494996&amp;dst=359" TargetMode="External"/><Relationship Id="rId27" Type="http://schemas.openxmlformats.org/officeDocument/2006/relationships/hyperlink" Target="https://login.consultant.ru/link/?req=doc&amp;base=RLAW926&amp;n=234668&amp;dst=1000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7020</Words>
  <Characters>40020</Characters>
  <Application>Microsoft Office Word</Application>
  <DocSecurity>0</DocSecurity>
  <Lines>333</Lines>
  <Paragraphs>93</Paragraphs>
  <ScaleCrop>false</ScaleCrop>
  <Company/>
  <LinksUpToDate>false</LinksUpToDate>
  <CharactersWithSpaces>46947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2025-02-12T05:18:00Z</dcterms:created>
  <dcterms:modified xsi:type="dcterms:W3CDTF">2025-02-12T05:18:00Z</dcterms:modified>
</cp:coreProperties>
</file>